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1E0" w:firstRow="1" w:lastRow="1" w:firstColumn="1" w:lastColumn="1" w:noHBand="0" w:noVBand="0"/>
      </w:tblPr>
      <w:tblGrid>
        <w:gridCol w:w="3278"/>
        <w:gridCol w:w="5794"/>
      </w:tblGrid>
      <w:tr w:rsidR="00B173C2" w:rsidRPr="00532D37" w:rsidTr="0075039A">
        <w:trPr>
          <w:trHeight w:val="1278"/>
        </w:trPr>
        <w:tc>
          <w:tcPr>
            <w:tcW w:w="3278" w:type="dxa"/>
          </w:tcPr>
          <w:p w:rsidR="00B173C2" w:rsidRPr="00532D37" w:rsidRDefault="00B173C2" w:rsidP="00B173C2">
            <w:pPr>
              <w:jc w:val="center"/>
              <w:rPr>
                <w:b/>
                <w:sz w:val="26"/>
              </w:rPr>
            </w:pPr>
            <w:r w:rsidRPr="00532D37">
              <w:rPr>
                <w:b/>
                <w:sz w:val="26"/>
              </w:rPr>
              <w:t>UỶ BAN NHÂN DÂN</w:t>
            </w:r>
          </w:p>
          <w:p w:rsidR="00B173C2" w:rsidRPr="00532D37" w:rsidRDefault="00EB5374" w:rsidP="00B173C2">
            <w:pPr>
              <w:jc w:val="center"/>
              <w:rPr>
                <w:sz w:val="10"/>
              </w:rPr>
            </w:pPr>
            <w:r>
              <w:rPr>
                <w:b/>
                <w:sz w:val="26"/>
              </w:rPr>
              <w:t>THÀNH PHỐ</w:t>
            </w:r>
            <w:r w:rsidR="00B173C2" w:rsidRPr="00532D37">
              <w:rPr>
                <w:b/>
                <w:sz w:val="26"/>
              </w:rPr>
              <w:t xml:space="preserve"> BẮC NINH</w:t>
            </w:r>
          </w:p>
          <w:p w:rsidR="00B173C2" w:rsidRPr="00532D37" w:rsidRDefault="00D637B9" w:rsidP="00B173C2">
            <w:pPr>
              <w:jc w:val="center"/>
            </w:pPr>
            <w:r>
              <w:rPr>
                <w:noProof/>
                <w:sz w:val="12"/>
              </w:rPr>
              <mc:AlternateContent>
                <mc:Choice Requires="wps">
                  <w:drawing>
                    <wp:anchor distT="4294967295" distB="4294967295" distL="114300" distR="114300" simplePos="0" relativeHeight="251659264" behindDoc="0" locked="0" layoutInCell="1" allowOverlap="1">
                      <wp:simplePos x="0" y="0"/>
                      <wp:positionH relativeFrom="column">
                        <wp:posOffset>618267</wp:posOffset>
                      </wp:positionH>
                      <wp:positionV relativeFrom="paragraph">
                        <wp:posOffset>32385</wp:posOffset>
                      </wp:positionV>
                      <wp:extent cx="676275" cy="0"/>
                      <wp:effectExtent l="0" t="0" r="2857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51243B6D" id="_x0000_t32" coordsize="21600,21600" o:spt="32" o:oned="t" path="m,l21600,21600e" filled="f">
                      <v:path arrowok="t" fillok="f" o:connecttype="none"/>
                      <o:lock v:ext="edit" shapetype="t"/>
                    </v:shapetype>
                    <v:shape id="Straight Arrow Connector 4" o:spid="_x0000_s1026" type="#_x0000_t32" style="position:absolute;margin-left:48.7pt;margin-top:2.55pt;width:53.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"/>
                  </w:pict>
                </mc:Fallback>
              </mc:AlternateContent>
            </w:r>
          </w:p>
          <w:p w:rsidR="00B173C2" w:rsidRPr="00E1349F" w:rsidRDefault="00B173C2" w:rsidP="00E1349F">
            <w:pPr>
              <w:spacing w:before="120"/>
              <w:jc w:val="center"/>
              <w:rPr>
                <w:b/>
                <w:sz w:val="26"/>
              </w:rPr>
            </w:pPr>
            <w:r w:rsidRPr="00E1349F">
              <w:t>Số: </w:t>
            </w:r>
            <w:r w:rsidR="00A22666" w:rsidRPr="00E1349F">
              <w:t xml:space="preserve">       </w:t>
            </w:r>
            <w:r w:rsidRPr="00E1349F">
              <w:t>/KH-UBND</w:t>
            </w:r>
          </w:p>
        </w:tc>
        <w:tc>
          <w:tcPr>
            <w:tcW w:w="5794" w:type="dxa"/>
          </w:tcPr>
          <w:p w:rsidR="00B173C2" w:rsidRPr="00532D37" w:rsidRDefault="00B173C2" w:rsidP="00B173C2">
            <w:pPr>
              <w:jc w:val="center"/>
            </w:pPr>
            <w:r w:rsidRPr="00532D37">
              <w:rPr>
                <w:b/>
                <w:sz w:val="26"/>
              </w:rPr>
              <w:t>CỘNG HÒA XÃ HỘI CHỦ NGHĨA VIỆT NAM</w:t>
            </w:r>
          </w:p>
          <w:p w:rsidR="00B173C2" w:rsidRPr="00532D37" w:rsidRDefault="00B173C2" w:rsidP="00B173C2">
            <w:pPr>
              <w:jc w:val="center"/>
              <w:rPr>
                <w:bCs/>
                <w:i/>
                <w:sz w:val="10"/>
              </w:rPr>
            </w:pPr>
            <w:r w:rsidRPr="00532D37">
              <w:rPr>
                <w:b/>
                <w:bCs/>
              </w:rPr>
              <w:t>Độc lập - Tự do - Hạnh phúc</w:t>
            </w:r>
          </w:p>
          <w:p w:rsidR="00B173C2" w:rsidRPr="00532D37" w:rsidRDefault="00D637B9" w:rsidP="00B173C2">
            <w:pPr>
              <w:jc w:val="both"/>
              <w:rPr>
                <w:bCs/>
                <w:i/>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698500</wp:posOffset>
                      </wp:positionH>
                      <wp:positionV relativeFrom="paragraph">
                        <wp:posOffset>15874</wp:posOffset>
                      </wp:positionV>
                      <wp:extent cx="2122805" cy="0"/>
                      <wp:effectExtent l="0" t="0" r="10795"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5ECB94C6"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1.25pt" to="222.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"/>
                  </w:pict>
                </mc:Fallback>
              </mc:AlternateContent>
            </w:r>
          </w:p>
          <w:p w:rsidR="00B173C2" w:rsidRPr="00EB5374" w:rsidRDefault="00EB5374" w:rsidP="00617C03">
            <w:pPr>
              <w:spacing w:before="120"/>
              <w:jc w:val="center"/>
              <w:rPr>
                <w:b/>
                <w:spacing w:val="-6"/>
                <w:sz w:val="24"/>
              </w:rPr>
            </w:pPr>
            <w:r w:rsidRPr="00EB5374">
              <w:rPr>
                <w:bCs/>
                <w:i/>
                <w:spacing w:val="-6"/>
              </w:rPr>
              <w:t xml:space="preserve">Thành phố </w:t>
            </w:r>
            <w:r w:rsidR="00B173C2" w:rsidRPr="00EB5374">
              <w:rPr>
                <w:bCs/>
                <w:i/>
                <w:spacing w:val="-6"/>
              </w:rPr>
              <w:t>Bắc Ninh, ngày</w:t>
            </w:r>
            <w:r w:rsidR="00605D8F" w:rsidRPr="00EB5374">
              <w:rPr>
                <w:bCs/>
                <w:i/>
                <w:spacing w:val="-6"/>
              </w:rPr>
              <w:t xml:space="preserve">       </w:t>
            </w:r>
            <w:r w:rsidR="00B173C2" w:rsidRPr="00EB5374">
              <w:rPr>
                <w:bCs/>
                <w:i/>
                <w:spacing w:val="-6"/>
              </w:rPr>
              <w:t xml:space="preserve">tháng </w:t>
            </w:r>
            <w:r w:rsidR="00617C03">
              <w:rPr>
                <w:bCs/>
                <w:i/>
                <w:spacing w:val="-6"/>
              </w:rPr>
              <w:t>5</w:t>
            </w:r>
            <w:r w:rsidR="00605D8F" w:rsidRPr="00EB5374">
              <w:rPr>
                <w:bCs/>
                <w:i/>
                <w:spacing w:val="-6"/>
              </w:rPr>
              <w:t xml:space="preserve"> </w:t>
            </w:r>
            <w:r w:rsidR="00B173C2" w:rsidRPr="00EB5374">
              <w:rPr>
                <w:bCs/>
                <w:i/>
                <w:spacing w:val="-6"/>
              </w:rPr>
              <w:t>năm 2022</w:t>
            </w:r>
          </w:p>
        </w:tc>
      </w:tr>
    </w:tbl>
    <w:p w:rsidR="00B173C2" w:rsidRDefault="00B173C2" w:rsidP="00B173C2">
      <w:pPr>
        <w:jc w:val="center"/>
        <w:outlineLvl w:val="0"/>
        <w:rPr>
          <w:b/>
          <w:spacing w:val="-2"/>
          <w:sz w:val="26"/>
        </w:rPr>
      </w:pPr>
    </w:p>
    <w:p w:rsidR="00B173C2" w:rsidRPr="00E9535A" w:rsidRDefault="00B173C2" w:rsidP="00B173C2">
      <w:pPr>
        <w:outlineLvl w:val="0"/>
        <w:rPr>
          <w:b/>
          <w:spacing w:val="-2"/>
          <w:sz w:val="2"/>
        </w:rPr>
      </w:pPr>
    </w:p>
    <w:p w:rsidR="00B173C2" w:rsidRPr="00532D37" w:rsidRDefault="00B173C2" w:rsidP="00B173C2">
      <w:pPr>
        <w:jc w:val="center"/>
        <w:outlineLvl w:val="0"/>
        <w:rPr>
          <w:b/>
          <w:spacing w:val="-2"/>
          <w:sz w:val="26"/>
        </w:rPr>
      </w:pPr>
    </w:p>
    <w:p w:rsidR="00B173C2" w:rsidRPr="00BA0013" w:rsidRDefault="00B173C2" w:rsidP="00B173C2">
      <w:pPr>
        <w:jc w:val="center"/>
        <w:outlineLvl w:val="0"/>
        <w:rPr>
          <w:b/>
          <w:spacing w:val="-2"/>
        </w:rPr>
      </w:pPr>
      <w:r w:rsidRPr="00BA0013">
        <w:rPr>
          <w:b/>
          <w:spacing w:val="-2"/>
        </w:rPr>
        <w:t>KẾ HOẠCH</w:t>
      </w:r>
    </w:p>
    <w:p w:rsidR="00B173C2" w:rsidRPr="00D25CA8" w:rsidRDefault="00B173C2" w:rsidP="00D25CA8">
      <w:pPr>
        <w:spacing w:line="300" w:lineRule="exact"/>
        <w:jc w:val="center"/>
        <w:rPr>
          <w:rFonts w:eastAsia="Calibri"/>
          <w:b/>
          <w:spacing w:val="-4"/>
        </w:rPr>
      </w:pPr>
      <w:r w:rsidRPr="00D25CA8">
        <w:rPr>
          <w:b/>
          <w:spacing w:val="-4"/>
        </w:rPr>
        <w:t>Tổ chức thực hiện phong trào thi đua</w:t>
      </w:r>
      <w:bookmarkStart w:id="0" w:name="_Hlk100649088"/>
      <w:r w:rsidR="00605D8F">
        <w:rPr>
          <w:b/>
          <w:spacing w:val="-4"/>
        </w:rPr>
        <w:t xml:space="preserve"> </w:t>
      </w:r>
      <w:r w:rsidRPr="00D25CA8">
        <w:rPr>
          <w:rFonts w:eastAsia="Calibri"/>
          <w:b/>
          <w:spacing w:val="-4"/>
        </w:rPr>
        <w:t>“Tiếp tục đoàn kết - sáng tạ</w:t>
      </w:r>
      <w:r w:rsidR="00D25CA8" w:rsidRPr="00D25CA8">
        <w:rPr>
          <w:rFonts w:eastAsia="Calibri"/>
          <w:b/>
          <w:spacing w:val="-4"/>
        </w:rPr>
        <w:t xml:space="preserve">o - trách </w:t>
      </w:r>
      <w:r w:rsidRPr="00D25CA8">
        <w:rPr>
          <w:rFonts w:eastAsia="Calibri"/>
          <w:b/>
          <w:spacing w:val="-4"/>
        </w:rPr>
        <w:t>nhiệ</w:t>
      </w:r>
      <w:r w:rsidR="00D25CA8" w:rsidRPr="00D25CA8">
        <w:rPr>
          <w:rFonts w:eastAsia="Calibri"/>
          <w:b/>
          <w:spacing w:val="-4"/>
        </w:rPr>
        <w:t>m;</w:t>
      </w:r>
      <w:r w:rsidR="00194B9B">
        <w:rPr>
          <w:rFonts w:eastAsia="Calibri"/>
          <w:b/>
          <w:spacing w:val="-4"/>
        </w:rPr>
        <w:t xml:space="preserve"> </w:t>
      </w:r>
      <w:r w:rsidRPr="00D25CA8">
        <w:rPr>
          <w:rFonts w:eastAsia="Calibri"/>
          <w:b/>
          <w:spacing w:val="-4"/>
        </w:rPr>
        <w:t>Đẩy mạnh xây dựng, chỉnh đốn Đảng và hệ thống chính trị; Tập trung kiể</w:t>
      </w:r>
      <w:r w:rsidR="00D25CA8" w:rsidRPr="00D25CA8">
        <w:rPr>
          <w:rFonts w:eastAsia="Calibri"/>
          <w:b/>
          <w:spacing w:val="-4"/>
        </w:rPr>
        <w:t>m</w:t>
      </w:r>
      <w:r w:rsidR="00194B9B">
        <w:rPr>
          <w:rFonts w:eastAsia="Calibri"/>
          <w:b/>
          <w:spacing w:val="-4"/>
        </w:rPr>
        <w:t xml:space="preserve"> </w:t>
      </w:r>
      <w:r w:rsidRPr="00D25CA8">
        <w:rPr>
          <w:rFonts w:eastAsia="Calibri"/>
          <w:b/>
          <w:spacing w:val="-4"/>
        </w:rPr>
        <w:t>soát</w:t>
      </w:r>
      <w:r w:rsidR="00194B9B">
        <w:rPr>
          <w:rFonts w:eastAsia="Calibri"/>
          <w:b/>
          <w:spacing w:val="-4"/>
        </w:rPr>
        <w:t xml:space="preserve"> </w:t>
      </w:r>
      <w:r w:rsidRPr="00F57690">
        <w:rPr>
          <w:rFonts w:eastAsia="Calibri"/>
          <w:b/>
          <w:spacing w:val="-2"/>
        </w:rPr>
        <w:t>tốt dịch Covid-19; P</w:t>
      </w:r>
      <w:r>
        <w:rPr>
          <w:rFonts w:eastAsia="Calibri"/>
          <w:b/>
          <w:spacing w:val="-2"/>
        </w:rPr>
        <w:t>hát</w:t>
      </w:r>
      <w:r w:rsidR="00194B9B">
        <w:rPr>
          <w:rFonts w:eastAsia="Calibri"/>
          <w:b/>
          <w:spacing w:val="-2"/>
        </w:rPr>
        <w:t xml:space="preserve"> </w:t>
      </w:r>
      <w:r w:rsidRPr="00F57690">
        <w:rPr>
          <w:rFonts w:eastAsia="Calibri"/>
          <w:b/>
          <w:spacing w:val="-2"/>
        </w:rPr>
        <w:t>triển kinh tế - xã hội bền vững;</w:t>
      </w:r>
      <w:r w:rsidR="00605D8F">
        <w:rPr>
          <w:rFonts w:eastAsia="Calibri"/>
          <w:b/>
          <w:spacing w:val="-2"/>
        </w:rPr>
        <w:t xml:space="preserve"> </w:t>
      </w:r>
      <w:r w:rsidRPr="00F57690">
        <w:rPr>
          <w:rFonts w:eastAsia="Calibri"/>
          <w:b/>
          <w:spacing w:val="-4"/>
        </w:rPr>
        <w:t>Nâng cao chất lượ</w:t>
      </w:r>
      <w:r w:rsidR="00D25CA8">
        <w:rPr>
          <w:rFonts w:eastAsia="Calibri"/>
          <w:b/>
          <w:spacing w:val="-4"/>
        </w:rPr>
        <w:t>ng</w:t>
      </w:r>
      <w:r w:rsidR="009111A5">
        <w:rPr>
          <w:rFonts w:eastAsia="Calibri"/>
          <w:b/>
          <w:spacing w:val="-4"/>
        </w:rPr>
        <w:t xml:space="preserve"> </w:t>
      </w:r>
      <w:r w:rsidRPr="00F57690">
        <w:rPr>
          <w:rFonts w:eastAsia="Calibri"/>
          <w:b/>
          <w:spacing w:val="-4"/>
        </w:rPr>
        <w:t>công tác quy hoạch</w:t>
      </w:r>
      <w:r w:rsidR="009111A5">
        <w:rPr>
          <w:rFonts w:eastAsia="Calibri"/>
          <w:b/>
          <w:spacing w:val="-4"/>
        </w:rPr>
        <w:t xml:space="preserve"> </w:t>
      </w:r>
      <w:r w:rsidRPr="00F57690">
        <w:rPr>
          <w:rFonts w:eastAsia="Calibri"/>
          <w:b/>
          <w:spacing w:val="-4"/>
        </w:rPr>
        <w:t>và phát triển kết cấu hạ tầng, đô thị</w:t>
      </w:r>
      <w:r w:rsidR="00617C03">
        <w:rPr>
          <w:rFonts w:eastAsia="Calibri"/>
          <w:b/>
          <w:spacing w:val="-4"/>
        </w:rPr>
        <w:t>”</w:t>
      </w:r>
    </w:p>
    <w:bookmarkEnd w:id="0"/>
    <w:p w:rsidR="00B173C2" w:rsidRDefault="00D637B9" w:rsidP="00D25CA8">
      <w:pPr>
        <w:jc w:val="center"/>
        <w:rPr>
          <w:b/>
          <w:noProof/>
          <w:spacing w:val="-4"/>
        </w:rPr>
      </w:pPr>
      <w:r>
        <w:rPr>
          <w:b/>
          <w:noProof/>
          <w:spacing w:val="-4"/>
        </w:rPr>
        <mc:AlternateContent>
          <mc:Choice Requires="wps">
            <w:drawing>
              <wp:anchor distT="4294967295" distB="4294967295" distL="114300" distR="114300" simplePos="0" relativeHeight="251661312" behindDoc="0" locked="0" layoutInCell="1" allowOverlap="1">
                <wp:simplePos x="0" y="0"/>
                <wp:positionH relativeFrom="column">
                  <wp:posOffset>1870933</wp:posOffset>
                </wp:positionH>
                <wp:positionV relativeFrom="paragraph">
                  <wp:posOffset>73025</wp:posOffset>
                </wp:positionV>
                <wp:extent cx="207645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24F635FF" id="Straight Arrow Connector 1" o:spid="_x0000_s1026" type="#_x0000_t32" style="position:absolute;margin-left:147.3pt;margin-top:5.75pt;width:163.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3hBJQIAAEoEAAAOAAAAZHJzL2Uyb0RvYy54bWysVMGO2jAQvVfqP1i5s0loY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"/>
            </w:pict>
          </mc:Fallback>
        </mc:AlternateContent>
      </w:r>
    </w:p>
    <w:p w:rsidR="00E1349F" w:rsidRPr="00E9535A" w:rsidRDefault="00E1349F" w:rsidP="00194B9B">
      <w:pPr>
        <w:pStyle w:val="body2"/>
        <w:spacing w:before="120" w:after="120" w:line="288" w:lineRule="auto"/>
        <w:rPr>
          <w:color w:val="000000"/>
          <w:sz w:val="6"/>
          <w:szCs w:val="28"/>
        </w:rPr>
      </w:pPr>
    </w:p>
    <w:p w:rsidR="00B173C2" w:rsidRPr="00194B9B" w:rsidRDefault="00617C03" w:rsidP="00E9535A">
      <w:pPr>
        <w:pStyle w:val="body2"/>
        <w:spacing w:before="0" w:line="380" w:lineRule="exact"/>
        <w:rPr>
          <w:sz w:val="28"/>
          <w:szCs w:val="28"/>
          <w:lang w:val="en-US"/>
        </w:rPr>
      </w:pPr>
      <w:r>
        <w:rPr>
          <w:sz w:val="28"/>
          <w:szCs w:val="28"/>
          <w:lang w:val="en-US"/>
        </w:rPr>
        <w:t>Thực hiện Kế hoạch số 245/KH-UBND ngày 26/4/2022 của UBND tỉnh Bắc Ninh về việc t</w:t>
      </w:r>
      <w:r w:rsidRPr="00617C03">
        <w:rPr>
          <w:sz w:val="28"/>
          <w:szCs w:val="28"/>
          <w:lang w:val="en-US"/>
        </w:rPr>
        <w:t>ổ chức thực hiện phong trào thi đua “Tiếp tục đoàn kết - sáng tạo - trách nhiệm; Đẩy mạnh xây dựng, chỉnh đốn Đảng và hệ thống chính trị; Tập trung kiểm soát tốt dịch Covid-19; Phát triển kinh tế - xã hội bền vững; Nâng cao chất lượng công tác quy hoạch và phát triển kết cấu hạ tầng, đô thị”</w:t>
      </w:r>
      <w:r>
        <w:rPr>
          <w:sz w:val="28"/>
          <w:szCs w:val="28"/>
          <w:lang w:val="en-US"/>
        </w:rPr>
        <w:t>.</w:t>
      </w:r>
    </w:p>
    <w:p w:rsidR="00B173C2" w:rsidRPr="00194B9B" w:rsidRDefault="009111A5" w:rsidP="00E9535A">
      <w:pPr>
        <w:spacing w:line="380" w:lineRule="exact"/>
        <w:ind w:firstLine="567"/>
        <w:jc w:val="both"/>
        <w:rPr>
          <w:rFonts w:eastAsia="Calibri"/>
          <w:lang w:val="vi-VN"/>
        </w:rPr>
      </w:pPr>
      <w:r w:rsidRPr="009111A5">
        <w:rPr>
          <w:color w:val="000000" w:themeColor="text1"/>
        </w:rPr>
        <w:t>Nhằm thúc đẩy</w:t>
      </w:r>
      <w:r w:rsidR="00E36ACC">
        <w:rPr>
          <w:color w:val="000000" w:themeColor="text1"/>
        </w:rPr>
        <w:t xml:space="preserve"> các địa</w:t>
      </w:r>
      <w:r w:rsidR="00B173C2" w:rsidRPr="00194B9B">
        <w:rPr>
          <w:color w:val="000000"/>
        </w:rPr>
        <w:t xml:space="preserve"> phương, cơ quan, đơn vị và các tầng lớp nhân dân trong </w:t>
      </w:r>
      <w:r w:rsidR="00EB5374">
        <w:rPr>
          <w:color w:val="000000"/>
        </w:rPr>
        <w:t>thành phố</w:t>
      </w:r>
      <w:r w:rsidR="00B173C2" w:rsidRPr="00194B9B">
        <w:rPr>
          <w:color w:val="000000"/>
        </w:rPr>
        <w:t xml:space="preserve"> thi đua lập thành tích, hoàn thành các mục tiêu phát triển kin</w:t>
      </w:r>
      <w:r w:rsidR="00617C03">
        <w:rPr>
          <w:color w:val="000000"/>
        </w:rPr>
        <w:t>h tế - xã hội đã đề ra năm 2022.</w:t>
      </w:r>
      <w:r>
        <w:rPr>
          <w:color w:val="000000"/>
        </w:rPr>
        <w:t xml:space="preserve"> </w:t>
      </w:r>
      <w:r w:rsidR="00B173C2" w:rsidRPr="00194B9B">
        <w:rPr>
          <w:color w:val="000000"/>
          <w:spacing w:val="-2"/>
        </w:rPr>
        <w:t xml:space="preserve">UBND </w:t>
      </w:r>
      <w:r w:rsidR="00EB5374">
        <w:rPr>
          <w:color w:val="000000"/>
          <w:spacing w:val="-2"/>
        </w:rPr>
        <w:t>thành phố</w:t>
      </w:r>
      <w:r w:rsidR="00B173C2" w:rsidRPr="00194B9B">
        <w:rPr>
          <w:color w:val="000000"/>
          <w:spacing w:val="-2"/>
        </w:rPr>
        <w:t xml:space="preserve"> Bắc Ninh ban hành Kế hoạch </w:t>
      </w:r>
      <w:r w:rsidR="00B173C2" w:rsidRPr="00194B9B">
        <w:rPr>
          <w:color w:val="000000"/>
          <w:spacing w:val="-4"/>
        </w:rPr>
        <w:t xml:space="preserve">tổ chức thực hiện phong trào thi đua </w:t>
      </w:r>
      <w:r w:rsidR="00B173C2" w:rsidRPr="00200AA1">
        <w:rPr>
          <w:rFonts w:eastAsia="Calibri"/>
          <w:b/>
          <w:i/>
        </w:rPr>
        <w:t>“Tiếp tục đoàn kết - sáng tạo - trách nhiệm; Đẩy mạnh xây dựng, chỉnh đốn Đảng và hệ thống chính trị; Tập trung kiểm soát tốt dịch Covid-19; Phát triển kinh tế - xã hội bền vững; Nâng cao chất lượng công tác quy hoạch và phát triển kết cấu hạ tầng, đô thị</w:t>
      </w:r>
      <w:r w:rsidR="00E1349F" w:rsidRPr="00200AA1">
        <w:rPr>
          <w:rFonts w:eastAsia="Calibri"/>
          <w:b/>
          <w:i/>
        </w:rPr>
        <w:t>”</w:t>
      </w:r>
      <w:r w:rsidR="00E1349F">
        <w:rPr>
          <w:rFonts w:eastAsia="Calibri"/>
          <w:i/>
        </w:rPr>
        <w:t xml:space="preserve"> </w:t>
      </w:r>
      <w:r w:rsidR="00B173C2" w:rsidRPr="00194B9B">
        <w:rPr>
          <w:rFonts w:eastAsia="Calibri"/>
          <w:lang w:val="vi-VN"/>
        </w:rPr>
        <w:t>như sau:</w:t>
      </w:r>
    </w:p>
    <w:p w:rsidR="00B173C2" w:rsidRPr="00194B9B" w:rsidRDefault="00B173C2" w:rsidP="00E9535A">
      <w:pPr>
        <w:shd w:val="clear" w:color="auto" w:fill="FFFFFF"/>
        <w:spacing w:line="380" w:lineRule="exact"/>
        <w:ind w:firstLine="567"/>
        <w:jc w:val="both"/>
        <w:rPr>
          <w:color w:val="000000"/>
        </w:rPr>
      </w:pPr>
      <w:bookmarkStart w:id="1" w:name="muc_1"/>
      <w:r w:rsidRPr="00194B9B">
        <w:rPr>
          <w:b/>
          <w:bCs/>
          <w:color w:val="000000"/>
          <w:lang w:val="vi-VN"/>
        </w:rPr>
        <w:t>I. MỤC ĐÍCH, YÊU CẦU</w:t>
      </w:r>
      <w:bookmarkEnd w:id="1"/>
    </w:p>
    <w:p w:rsidR="00B173C2" w:rsidRPr="00194B9B" w:rsidRDefault="00B173C2" w:rsidP="00E9535A">
      <w:pPr>
        <w:shd w:val="clear" w:color="auto" w:fill="FFFFFF"/>
        <w:spacing w:line="380" w:lineRule="exact"/>
        <w:ind w:firstLine="567"/>
        <w:jc w:val="both"/>
        <w:rPr>
          <w:b/>
          <w:color w:val="000000"/>
        </w:rPr>
      </w:pPr>
      <w:r w:rsidRPr="00194B9B">
        <w:rPr>
          <w:b/>
          <w:color w:val="000000"/>
          <w:lang w:val="vi-VN"/>
        </w:rPr>
        <w:t>1. Mục đích:</w:t>
      </w:r>
    </w:p>
    <w:p w:rsidR="00B173C2" w:rsidRPr="00194B9B" w:rsidRDefault="00B173C2" w:rsidP="00E9535A">
      <w:pPr>
        <w:shd w:val="clear" w:color="auto" w:fill="FFFFFF"/>
        <w:spacing w:line="380" w:lineRule="exact"/>
        <w:ind w:firstLine="567"/>
        <w:jc w:val="both"/>
        <w:rPr>
          <w:color w:val="000000"/>
          <w:spacing w:val="-2"/>
        </w:rPr>
      </w:pPr>
      <w:r w:rsidRPr="00194B9B">
        <w:rPr>
          <w:color w:val="000000"/>
          <w:spacing w:val="-2"/>
        </w:rPr>
        <w:t>-</w:t>
      </w:r>
      <w:r w:rsidRPr="00194B9B">
        <w:rPr>
          <w:color w:val="000000"/>
          <w:spacing w:val="-2"/>
          <w:lang w:val="vi-VN"/>
        </w:rPr>
        <w:t xml:space="preserve"> Tạo sự chuyển biến mạnh mẽ về ý thức và hành động; </w:t>
      </w:r>
      <w:r w:rsidRPr="00194B9B">
        <w:rPr>
          <w:color w:val="000000"/>
          <w:spacing w:val="-2"/>
        </w:rPr>
        <w:t>các địa phương, cơ quan, đơn vị, các tầng lớp nhân dân tiếp tục phát huy truyền thống đoàn kết, vượt qua mọi khó khăn, thách thức, hành động quyết liệt, tận dụng cơ hội, thực hiện thắng lợi các mục tiêu, nhiệm vụ đã đề ra, tạo tiền đề và động lực thúc đẩy t</w:t>
      </w:r>
      <w:r w:rsidR="00EB5374">
        <w:rPr>
          <w:color w:val="000000"/>
          <w:spacing w:val="-2"/>
        </w:rPr>
        <w:t>hành phố</w:t>
      </w:r>
      <w:r w:rsidRPr="00194B9B">
        <w:rPr>
          <w:color w:val="000000"/>
          <w:spacing w:val="-2"/>
        </w:rPr>
        <w:t xml:space="preserve"> Bắc Ninh phát triển nhanh, bền vững trong giai đoạn tiếp theo</w:t>
      </w:r>
      <w:r w:rsidRPr="00194B9B">
        <w:rPr>
          <w:color w:val="000000"/>
          <w:spacing w:val="-2"/>
          <w:lang w:val="vi-VN"/>
        </w:rPr>
        <w:t>.</w:t>
      </w:r>
    </w:p>
    <w:p w:rsidR="00B173C2" w:rsidRPr="00962378" w:rsidRDefault="00B173C2" w:rsidP="00E9535A">
      <w:pPr>
        <w:shd w:val="clear" w:color="auto" w:fill="FFFFFF"/>
        <w:spacing w:line="380" w:lineRule="exact"/>
        <w:ind w:firstLine="567"/>
        <w:jc w:val="both"/>
        <w:rPr>
          <w:color w:val="000000"/>
          <w:spacing w:val="-4"/>
        </w:rPr>
      </w:pPr>
      <w:r w:rsidRPr="00962378">
        <w:rPr>
          <w:color w:val="000000"/>
          <w:spacing w:val="-4"/>
        </w:rPr>
        <w:t>-</w:t>
      </w:r>
      <w:r w:rsidR="00605D8F" w:rsidRPr="00962378">
        <w:rPr>
          <w:color w:val="000000"/>
          <w:spacing w:val="-4"/>
        </w:rPr>
        <w:t xml:space="preserve"> </w:t>
      </w:r>
      <w:r w:rsidRPr="00962378">
        <w:rPr>
          <w:color w:val="000000"/>
          <w:spacing w:val="-4"/>
        </w:rPr>
        <w:t>N</w:t>
      </w:r>
      <w:r w:rsidRPr="00962378">
        <w:rPr>
          <w:color w:val="000000"/>
          <w:spacing w:val="-4"/>
          <w:shd w:val="clear" w:color="auto" w:fill="FFFFFF"/>
        </w:rPr>
        <w:t xml:space="preserve">hằm huy động sức mạnh tổng hợp, cổ vũ, động viên cán bộ, đảng viên và các tầng lớp nhân dân thi đua sôi nổi trên mọi lĩnh vực, góp phần thực hiện thắng lợi nhiệm vụ phát triển kinh tế - xã hội, quốc phòng - an ninh năm 2022; hoàn thành các mục tiêu Nghị quyết Đại hội Đảng bộ </w:t>
      </w:r>
      <w:r w:rsidR="00EB5374" w:rsidRPr="00962378">
        <w:rPr>
          <w:color w:val="000000"/>
          <w:spacing w:val="-4"/>
          <w:shd w:val="clear" w:color="auto" w:fill="FFFFFF"/>
        </w:rPr>
        <w:t xml:space="preserve">thành </w:t>
      </w:r>
      <w:r w:rsidR="00EB5374" w:rsidRPr="00B860BA">
        <w:rPr>
          <w:spacing w:val="-4"/>
          <w:shd w:val="clear" w:color="auto" w:fill="FFFFFF"/>
        </w:rPr>
        <w:t>phố</w:t>
      </w:r>
      <w:r w:rsidRPr="00B860BA">
        <w:rPr>
          <w:spacing w:val="-4"/>
          <w:shd w:val="clear" w:color="auto" w:fill="FFFFFF"/>
        </w:rPr>
        <w:t xml:space="preserve"> khóa XX</w:t>
      </w:r>
      <w:r w:rsidR="00B860BA" w:rsidRPr="00B860BA">
        <w:rPr>
          <w:spacing w:val="-4"/>
          <w:shd w:val="clear" w:color="auto" w:fill="FFFFFF"/>
        </w:rPr>
        <w:t>II</w:t>
      </w:r>
      <w:r w:rsidRPr="00B860BA">
        <w:rPr>
          <w:spacing w:val="-4"/>
          <w:shd w:val="clear" w:color="auto" w:fill="FFFFFF"/>
        </w:rPr>
        <w:t xml:space="preserve"> </w:t>
      </w:r>
      <w:r w:rsidRPr="00962378">
        <w:rPr>
          <w:color w:val="000000"/>
          <w:spacing w:val="-4"/>
          <w:shd w:val="clear" w:color="auto" w:fill="FFFFFF"/>
        </w:rPr>
        <w:t>đã đề ra</w:t>
      </w:r>
      <w:r w:rsidRPr="00962378">
        <w:rPr>
          <w:color w:val="000000"/>
          <w:spacing w:val="-4"/>
          <w:lang w:val="vi-VN"/>
        </w:rPr>
        <w:t>.</w:t>
      </w:r>
    </w:p>
    <w:p w:rsidR="00B173C2" w:rsidRPr="00194B9B" w:rsidRDefault="00B173C2" w:rsidP="00E9535A">
      <w:pPr>
        <w:shd w:val="clear" w:color="auto" w:fill="FFFFFF"/>
        <w:spacing w:line="380" w:lineRule="exact"/>
        <w:ind w:firstLine="567"/>
        <w:jc w:val="both"/>
        <w:rPr>
          <w:color w:val="FF0000"/>
          <w:spacing w:val="-6"/>
        </w:rPr>
      </w:pPr>
      <w:r w:rsidRPr="00194B9B">
        <w:rPr>
          <w:color w:val="000000"/>
          <w:spacing w:val="-8"/>
        </w:rPr>
        <w:t xml:space="preserve">- </w:t>
      </w:r>
      <w:r w:rsidRPr="00194B9B">
        <w:rPr>
          <w:color w:val="000000"/>
          <w:spacing w:val="-6"/>
          <w:shd w:val="clear" w:color="auto" w:fill="FFFFFF"/>
        </w:rPr>
        <w:t>Phát hiện, biểu dương, khen thưởng kịp thời các tập thể, cá nhân có thành tích tiêu biểu, xuất sắc trong phong trào thi đua để tuyên truyền, phổ biến và nhân rộng.</w:t>
      </w:r>
    </w:p>
    <w:p w:rsidR="00E9535A" w:rsidRDefault="00E9535A" w:rsidP="00E9535A">
      <w:pPr>
        <w:shd w:val="clear" w:color="auto" w:fill="FFFFFF"/>
        <w:spacing w:line="380" w:lineRule="exact"/>
        <w:ind w:firstLine="567"/>
        <w:jc w:val="both"/>
        <w:rPr>
          <w:b/>
          <w:color w:val="000000"/>
        </w:rPr>
      </w:pPr>
    </w:p>
    <w:p w:rsidR="00E9535A" w:rsidRDefault="00E9535A" w:rsidP="00E9535A">
      <w:pPr>
        <w:shd w:val="clear" w:color="auto" w:fill="FFFFFF"/>
        <w:spacing w:line="380" w:lineRule="exact"/>
        <w:ind w:firstLine="567"/>
        <w:jc w:val="both"/>
        <w:rPr>
          <w:b/>
          <w:color w:val="000000"/>
        </w:rPr>
      </w:pPr>
    </w:p>
    <w:p w:rsidR="00B173C2" w:rsidRPr="00194B9B" w:rsidRDefault="00B173C2" w:rsidP="00E9535A">
      <w:pPr>
        <w:shd w:val="clear" w:color="auto" w:fill="FFFFFF"/>
        <w:spacing w:line="380" w:lineRule="exact"/>
        <w:ind w:firstLine="567"/>
        <w:jc w:val="both"/>
        <w:rPr>
          <w:b/>
          <w:color w:val="000000"/>
        </w:rPr>
      </w:pPr>
      <w:bookmarkStart w:id="2" w:name="_GoBack"/>
      <w:bookmarkEnd w:id="2"/>
      <w:r w:rsidRPr="00194B9B">
        <w:rPr>
          <w:b/>
          <w:color w:val="000000"/>
          <w:lang w:val="vi-VN"/>
        </w:rPr>
        <w:lastRenderedPageBreak/>
        <w:t>2. Yêu c</w:t>
      </w:r>
      <w:r w:rsidRPr="00194B9B">
        <w:rPr>
          <w:b/>
          <w:color w:val="000000"/>
        </w:rPr>
        <w:t>ầ</w:t>
      </w:r>
      <w:r w:rsidRPr="00194B9B">
        <w:rPr>
          <w:b/>
          <w:color w:val="000000"/>
          <w:lang w:val="vi-VN"/>
        </w:rPr>
        <w:t>u:</w:t>
      </w:r>
    </w:p>
    <w:p w:rsidR="00B173C2" w:rsidRPr="00194B9B" w:rsidRDefault="00B173C2" w:rsidP="00E9535A">
      <w:pPr>
        <w:shd w:val="clear" w:color="auto" w:fill="FFFFFF"/>
        <w:spacing w:line="380" w:lineRule="exact"/>
        <w:ind w:firstLine="567"/>
        <w:jc w:val="both"/>
        <w:rPr>
          <w:color w:val="000000"/>
          <w:spacing w:val="-2"/>
        </w:rPr>
      </w:pPr>
      <w:r w:rsidRPr="00194B9B">
        <w:rPr>
          <w:color w:val="000000"/>
        </w:rPr>
        <w:t>-</w:t>
      </w:r>
      <w:r w:rsidRPr="00194B9B">
        <w:rPr>
          <w:color w:val="000000"/>
          <w:lang w:val="vi-VN"/>
        </w:rPr>
        <w:t xml:space="preserve"> Việc thực hiện </w:t>
      </w:r>
      <w:r w:rsidRPr="00194B9B">
        <w:rPr>
          <w:color w:val="000000"/>
        </w:rPr>
        <w:t>p</w:t>
      </w:r>
      <w:r w:rsidRPr="00194B9B">
        <w:rPr>
          <w:color w:val="000000"/>
          <w:lang w:val="vi-VN"/>
        </w:rPr>
        <w:t>hong trào thi đua phải trở thành nhiệm vụ trọng tâm của</w:t>
      </w:r>
      <w:r w:rsidR="009111A5">
        <w:rPr>
          <w:color w:val="000000"/>
        </w:rPr>
        <w:t xml:space="preserve"> </w:t>
      </w:r>
      <w:r w:rsidRPr="00194B9B">
        <w:rPr>
          <w:color w:val="000000"/>
          <w:spacing w:val="-2"/>
        </w:rPr>
        <w:t>các</w:t>
      </w:r>
      <w:r w:rsidR="009111A5">
        <w:rPr>
          <w:color w:val="000000"/>
          <w:spacing w:val="-2"/>
        </w:rPr>
        <w:t xml:space="preserve"> </w:t>
      </w:r>
      <w:r w:rsidR="00EB5374">
        <w:rPr>
          <w:color w:val="000000"/>
          <w:spacing w:val="-2"/>
        </w:rPr>
        <w:t>phòng</w:t>
      </w:r>
      <w:r w:rsidRPr="00194B9B">
        <w:rPr>
          <w:color w:val="000000"/>
          <w:spacing w:val="-2"/>
          <w:lang w:val="vi-VN"/>
        </w:rPr>
        <w:t xml:space="preserve">, ban, ngành, đoàn thể </w:t>
      </w:r>
      <w:r w:rsidR="00EB5374">
        <w:rPr>
          <w:color w:val="000000"/>
          <w:spacing w:val="-2"/>
        </w:rPr>
        <w:t>thành phố</w:t>
      </w:r>
      <w:r w:rsidRPr="00194B9B">
        <w:rPr>
          <w:color w:val="000000"/>
          <w:spacing w:val="-2"/>
          <w:lang w:val="vi-VN"/>
        </w:rPr>
        <w:t xml:space="preserve">, các </w:t>
      </w:r>
      <w:r w:rsidR="00EB5374">
        <w:rPr>
          <w:color w:val="000000"/>
          <w:spacing w:val="-2"/>
        </w:rPr>
        <w:t>phường</w:t>
      </w:r>
      <w:r w:rsidRPr="00194B9B">
        <w:rPr>
          <w:color w:val="000000"/>
          <w:spacing w:val="-2"/>
          <w:lang w:val="vi-VN"/>
        </w:rPr>
        <w:t xml:space="preserve"> và các khối thi đua;</w:t>
      </w:r>
    </w:p>
    <w:p w:rsidR="00B173C2" w:rsidRPr="00194B9B" w:rsidRDefault="00B173C2" w:rsidP="00E9535A">
      <w:pPr>
        <w:shd w:val="clear" w:color="auto" w:fill="FFFFFF"/>
        <w:spacing w:line="380" w:lineRule="exact"/>
        <w:ind w:firstLine="567"/>
        <w:jc w:val="both"/>
        <w:rPr>
          <w:color w:val="000000"/>
          <w:spacing w:val="-2"/>
        </w:rPr>
      </w:pPr>
      <w:r w:rsidRPr="00194B9B">
        <w:rPr>
          <w:color w:val="000000"/>
          <w:spacing w:val="-2"/>
        </w:rPr>
        <w:t>-</w:t>
      </w:r>
      <w:r w:rsidRPr="00194B9B">
        <w:rPr>
          <w:color w:val="000000"/>
          <w:spacing w:val="-2"/>
          <w:lang w:val="vi-VN"/>
        </w:rPr>
        <w:t xml:space="preserve"> Phong trào thi đua phải được triển khai sâu rộng trong các </w:t>
      </w:r>
      <w:r w:rsidRPr="00194B9B">
        <w:rPr>
          <w:color w:val="000000"/>
          <w:spacing w:val="-2"/>
        </w:rPr>
        <w:t xml:space="preserve">địa phương, </w:t>
      </w:r>
      <w:r w:rsidRPr="00194B9B">
        <w:rPr>
          <w:color w:val="000000"/>
          <w:spacing w:val="-2"/>
          <w:lang w:val="vi-VN"/>
        </w:rPr>
        <w:t>cơ quan</w:t>
      </w:r>
      <w:r w:rsidRPr="00194B9B">
        <w:rPr>
          <w:color w:val="000000"/>
          <w:spacing w:val="-2"/>
        </w:rPr>
        <w:t xml:space="preserve">, đơn vị </w:t>
      </w:r>
      <w:r w:rsidRPr="00194B9B">
        <w:rPr>
          <w:color w:val="000000"/>
          <w:spacing w:val="-2"/>
          <w:lang w:val="vi-VN"/>
        </w:rPr>
        <w:t xml:space="preserve">và các </w:t>
      </w:r>
      <w:r w:rsidRPr="00194B9B">
        <w:rPr>
          <w:color w:val="000000"/>
          <w:spacing w:val="-2"/>
        </w:rPr>
        <w:t>tầng lớp</w:t>
      </w:r>
      <w:r w:rsidRPr="00194B9B">
        <w:rPr>
          <w:color w:val="000000"/>
          <w:spacing w:val="-2"/>
          <w:lang w:val="vi-VN"/>
        </w:rPr>
        <w:t xml:space="preserve"> nhân dân với nội dung, hình thức phong phú, thiết thực, có tiêu chí rõ ràng, cụ thể</w:t>
      </w:r>
      <w:r w:rsidR="009111A5">
        <w:rPr>
          <w:color w:val="000000"/>
          <w:spacing w:val="-2"/>
        </w:rPr>
        <w:t>,</w:t>
      </w:r>
      <w:r w:rsidRPr="00194B9B">
        <w:rPr>
          <w:color w:val="000000"/>
          <w:spacing w:val="-2"/>
          <w:lang w:val="vi-VN"/>
        </w:rPr>
        <w:t xml:space="preserve"> phù h</w:t>
      </w:r>
      <w:r w:rsidRPr="00194B9B">
        <w:rPr>
          <w:color w:val="000000"/>
          <w:spacing w:val="-2"/>
        </w:rPr>
        <w:t>ợ</w:t>
      </w:r>
      <w:r w:rsidRPr="00194B9B">
        <w:rPr>
          <w:color w:val="000000"/>
          <w:spacing w:val="-2"/>
          <w:lang w:val="vi-VN"/>
        </w:rPr>
        <w:t xml:space="preserve">p các quy định của Đảng, Nhà nước và tình hình thực tiễn của từng </w:t>
      </w:r>
      <w:r w:rsidRPr="00194B9B">
        <w:rPr>
          <w:color w:val="000000"/>
          <w:spacing w:val="-2"/>
        </w:rPr>
        <w:t xml:space="preserve">địa phương, </w:t>
      </w:r>
      <w:r w:rsidRPr="00194B9B">
        <w:rPr>
          <w:color w:val="000000"/>
          <w:spacing w:val="-2"/>
          <w:lang w:val="vi-VN"/>
        </w:rPr>
        <w:t>đơn vị;</w:t>
      </w:r>
    </w:p>
    <w:p w:rsidR="00B173C2" w:rsidRPr="00194B9B" w:rsidRDefault="00B173C2" w:rsidP="00E9535A">
      <w:pPr>
        <w:shd w:val="clear" w:color="auto" w:fill="FFFFFF"/>
        <w:spacing w:line="380" w:lineRule="exact"/>
        <w:ind w:firstLine="567"/>
        <w:jc w:val="both"/>
        <w:rPr>
          <w:color w:val="000000"/>
        </w:rPr>
      </w:pPr>
      <w:r w:rsidRPr="00194B9B">
        <w:rPr>
          <w:color w:val="000000"/>
        </w:rPr>
        <w:t>-</w:t>
      </w:r>
      <w:r w:rsidRPr="00194B9B">
        <w:rPr>
          <w:color w:val="000000"/>
          <w:lang w:val="vi-VN"/>
        </w:rPr>
        <w:t xml:space="preserve"> Đề cao trách nhiệm, vai trò của người đứng đầu </w:t>
      </w:r>
      <w:r w:rsidRPr="00194B9B">
        <w:rPr>
          <w:color w:val="000000"/>
        </w:rPr>
        <w:t xml:space="preserve">địa phương, </w:t>
      </w:r>
      <w:r w:rsidRPr="00194B9B">
        <w:rPr>
          <w:color w:val="000000"/>
          <w:lang w:val="vi-VN"/>
        </w:rPr>
        <w:t xml:space="preserve">đơn vị trong việc chỉ đạo và tổ chức thực hiện </w:t>
      </w:r>
      <w:r w:rsidRPr="00194B9B">
        <w:rPr>
          <w:color w:val="000000"/>
        </w:rPr>
        <w:t>p</w:t>
      </w:r>
      <w:r w:rsidRPr="00194B9B">
        <w:rPr>
          <w:color w:val="000000"/>
          <w:lang w:val="vi-VN"/>
        </w:rPr>
        <w:t>hong trào thi đua. Tổ chức thực hiện phong trào</w:t>
      </w:r>
      <w:r w:rsidRPr="00194B9B">
        <w:rPr>
          <w:color w:val="000000"/>
        </w:rPr>
        <w:t xml:space="preserve"> thi đua</w:t>
      </w:r>
      <w:r w:rsidRPr="00194B9B">
        <w:rPr>
          <w:color w:val="000000"/>
          <w:lang w:val="vi-VN"/>
        </w:rPr>
        <w:t xml:space="preserve"> phải thường xuyên, liên tục, có đôn đốc, kiểm tra, đánh giá, sơ kết, tổng kết</w:t>
      </w:r>
      <w:r w:rsidR="009111A5">
        <w:rPr>
          <w:color w:val="000000"/>
        </w:rPr>
        <w:t>,</w:t>
      </w:r>
      <w:r w:rsidRPr="00194B9B">
        <w:rPr>
          <w:color w:val="000000"/>
          <w:lang w:val="vi-VN"/>
        </w:rPr>
        <w:t xml:space="preserve"> kịp thời phát hiện nhân tố mới, bồi dưỡng, nhân rộng các điển h</w:t>
      </w:r>
      <w:r w:rsidRPr="00194B9B">
        <w:rPr>
          <w:color w:val="000000"/>
        </w:rPr>
        <w:t>ì</w:t>
      </w:r>
      <w:r w:rsidRPr="00194B9B">
        <w:rPr>
          <w:color w:val="000000"/>
          <w:lang w:val="vi-VN"/>
        </w:rPr>
        <w:t>nh tiên tiến, gương người tốt, việc tốt, các sáng kiến, kinh nghiệm hay.</w:t>
      </w:r>
    </w:p>
    <w:p w:rsidR="00B173C2" w:rsidRPr="00194B9B" w:rsidRDefault="00B173C2" w:rsidP="00E9535A">
      <w:pPr>
        <w:shd w:val="clear" w:color="auto" w:fill="FFFFFF"/>
        <w:spacing w:line="380" w:lineRule="exact"/>
        <w:ind w:firstLine="567"/>
        <w:jc w:val="both"/>
        <w:rPr>
          <w:color w:val="000000"/>
        </w:rPr>
      </w:pPr>
      <w:bookmarkStart w:id="3" w:name="muc_2"/>
      <w:r w:rsidRPr="00194B9B">
        <w:rPr>
          <w:b/>
          <w:bCs/>
          <w:color w:val="000000"/>
          <w:lang w:val="vi-VN"/>
        </w:rPr>
        <w:t>II. ĐỐI TƯỢNG, NỘI DUNG PHONG TRÀO THI ĐUA</w:t>
      </w:r>
      <w:bookmarkEnd w:id="3"/>
    </w:p>
    <w:p w:rsidR="00B173C2" w:rsidRPr="00194B9B" w:rsidRDefault="00B173C2" w:rsidP="00E9535A">
      <w:pPr>
        <w:shd w:val="clear" w:color="auto" w:fill="FFFFFF"/>
        <w:spacing w:line="380" w:lineRule="exact"/>
        <w:ind w:firstLine="567"/>
        <w:jc w:val="both"/>
        <w:rPr>
          <w:b/>
          <w:color w:val="000000"/>
        </w:rPr>
      </w:pPr>
      <w:r w:rsidRPr="00194B9B">
        <w:rPr>
          <w:b/>
          <w:color w:val="000000"/>
          <w:lang w:val="vi-VN"/>
        </w:rPr>
        <w:t>1. Đối tượng:</w:t>
      </w:r>
    </w:p>
    <w:p w:rsidR="00B173C2" w:rsidRPr="00194B9B" w:rsidRDefault="00B173C2" w:rsidP="00E9535A">
      <w:pPr>
        <w:spacing w:line="380" w:lineRule="exact"/>
        <w:ind w:firstLine="567"/>
        <w:jc w:val="both"/>
        <w:rPr>
          <w:color w:val="000000"/>
          <w:lang w:eastAsia="vi-VN"/>
        </w:rPr>
      </w:pPr>
      <w:r w:rsidRPr="00194B9B">
        <w:rPr>
          <w:color w:val="000000"/>
          <w:lang w:eastAsia="vi-VN"/>
        </w:rPr>
        <w:t>- Tập thể: Các địa phương, đơn vị</w:t>
      </w:r>
      <w:r w:rsidR="00A22666">
        <w:rPr>
          <w:color w:val="000000"/>
          <w:lang w:eastAsia="vi-VN"/>
        </w:rPr>
        <w:t>; doanh nghiệp</w:t>
      </w:r>
      <w:r w:rsidRPr="00194B9B">
        <w:rPr>
          <w:color w:val="000000"/>
          <w:lang w:eastAsia="vi-VN"/>
        </w:rPr>
        <w:t xml:space="preserve"> trên địa bàn t</w:t>
      </w:r>
      <w:r w:rsidR="00EB5374">
        <w:rPr>
          <w:color w:val="000000"/>
          <w:lang w:eastAsia="vi-VN"/>
        </w:rPr>
        <w:t>hàn</w:t>
      </w:r>
      <w:r w:rsidRPr="00194B9B">
        <w:rPr>
          <w:color w:val="000000"/>
          <w:lang w:eastAsia="vi-VN"/>
        </w:rPr>
        <w:t>h</w:t>
      </w:r>
      <w:r w:rsidR="00EB5374">
        <w:rPr>
          <w:color w:val="000000"/>
          <w:lang w:eastAsia="vi-VN"/>
        </w:rPr>
        <w:t xml:space="preserve"> phố</w:t>
      </w:r>
      <w:r w:rsidRPr="00194B9B">
        <w:rPr>
          <w:color w:val="000000"/>
          <w:lang w:eastAsia="vi-VN"/>
        </w:rPr>
        <w:t>.</w:t>
      </w:r>
    </w:p>
    <w:p w:rsidR="00B173C2" w:rsidRPr="00194B9B" w:rsidRDefault="00B173C2" w:rsidP="00E9535A">
      <w:pPr>
        <w:spacing w:line="380" w:lineRule="exact"/>
        <w:ind w:firstLine="567"/>
        <w:jc w:val="both"/>
        <w:rPr>
          <w:color w:val="000000"/>
          <w:lang w:eastAsia="vi-VN"/>
        </w:rPr>
      </w:pPr>
      <w:r w:rsidRPr="00194B9B">
        <w:rPr>
          <w:color w:val="000000"/>
          <w:lang w:eastAsia="vi-VN"/>
        </w:rPr>
        <w:t xml:space="preserve">- Cá nhân: Cán bộ, đảng viên, công chức, viên chức, chiến sĩ lực lượng vũ trang, người lao động và nhân dân trên địa bàn </w:t>
      </w:r>
      <w:r w:rsidR="00EB5374">
        <w:rPr>
          <w:color w:val="000000"/>
          <w:lang w:eastAsia="vi-VN"/>
        </w:rPr>
        <w:t>thành phố</w:t>
      </w:r>
      <w:r w:rsidRPr="00194B9B">
        <w:rPr>
          <w:color w:val="000000"/>
          <w:lang w:val="vi-VN" w:eastAsia="vi-VN"/>
        </w:rPr>
        <w:t>.</w:t>
      </w:r>
    </w:p>
    <w:p w:rsidR="00B173C2" w:rsidRPr="00194B9B" w:rsidRDefault="00B173C2" w:rsidP="00E9535A">
      <w:pPr>
        <w:shd w:val="clear" w:color="auto" w:fill="FFFFFF"/>
        <w:spacing w:line="380" w:lineRule="exact"/>
        <w:ind w:firstLine="567"/>
        <w:jc w:val="both"/>
        <w:rPr>
          <w:b/>
          <w:color w:val="000000"/>
        </w:rPr>
      </w:pPr>
      <w:r w:rsidRPr="00194B9B">
        <w:rPr>
          <w:b/>
          <w:color w:val="000000"/>
          <w:lang w:val="vi-VN"/>
        </w:rPr>
        <w:t>2. Nội dung thi đua:</w:t>
      </w:r>
    </w:p>
    <w:p w:rsidR="00B173C2" w:rsidRPr="00194B9B" w:rsidRDefault="00B173C2" w:rsidP="00E9535A">
      <w:pPr>
        <w:shd w:val="clear" w:color="auto" w:fill="FFFFFF"/>
        <w:spacing w:line="380" w:lineRule="exact"/>
        <w:ind w:firstLine="567"/>
        <w:jc w:val="both"/>
        <w:rPr>
          <w:bCs/>
          <w:iCs/>
          <w:color w:val="000000"/>
          <w:spacing w:val="-2"/>
          <w:lang w:val="de-DE"/>
        </w:rPr>
      </w:pPr>
      <w:r w:rsidRPr="00194B9B">
        <w:rPr>
          <w:bCs/>
          <w:iCs/>
          <w:color w:val="000000"/>
          <w:spacing w:val="-2"/>
          <w:lang w:val="de-DE"/>
        </w:rPr>
        <w:t>- Đoàn kết, sáng tạo, trách nhiệm, nêu gương.</w:t>
      </w:r>
    </w:p>
    <w:p w:rsidR="00B173C2" w:rsidRPr="00194B9B" w:rsidRDefault="00B173C2" w:rsidP="00E9535A">
      <w:pPr>
        <w:shd w:val="clear" w:color="auto" w:fill="FFFFFF"/>
        <w:spacing w:line="380" w:lineRule="exact"/>
        <w:ind w:firstLine="567"/>
        <w:jc w:val="both"/>
        <w:rPr>
          <w:bCs/>
          <w:iCs/>
          <w:color w:val="000000"/>
          <w:spacing w:val="-6"/>
          <w:lang w:val="de-DE"/>
        </w:rPr>
      </w:pPr>
      <w:r w:rsidRPr="00194B9B">
        <w:rPr>
          <w:bCs/>
          <w:iCs/>
          <w:color w:val="000000"/>
          <w:spacing w:val="-6"/>
          <w:lang w:val="de-DE"/>
        </w:rPr>
        <w:t>- Đẩy mạnh xây dựng, chỉnh đốn Đảng và hệ thống chính trị.</w:t>
      </w:r>
    </w:p>
    <w:p w:rsidR="00B173C2" w:rsidRPr="00194B9B" w:rsidRDefault="00B173C2" w:rsidP="00E9535A">
      <w:pPr>
        <w:shd w:val="clear" w:color="auto" w:fill="FFFFFF"/>
        <w:spacing w:line="380" w:lineRule="exact"/>
        <w:ind w:firstLine="567"/>
        <w:jc w:val="both"/>
        <w:rPr>
          <w:bCs/>
          <w:iCs/>
          <w:color w:val="000000"/>
          <w:spacing w:val="-2"/>
          <w:lang w:val="de-DE"/>
        </w:rPr>
      </w:pPr>
      <w:r w:rsidRPr="00194B9B">
        <w:rPr>
          <w:bCs/>
          <w:iCs/>
          <w:color w:val="000000"/>
          <w:spacing w:val="-2"/>
          <w:lang w:val="de-DE"/>
        </w:rPr>
        <w:t xml:space="preserve">- </w:t>
      </w:r>
      <w:r w:rsidRPr="00194B9B">
        <w:rPr>
          <w:bCs/>
          <w:iCs/>
          <w:color w:val="000000"/>
          <w:spacing w:val="-2"/>
          <w:lang w:val="vi-VN"/>
        </w:rPr>
        <w:t>Tập trung kiểm soát tốt dịch Covid-19</w:t>
      </w:r>
      <w:r w:rsidRPr="00194B9B">
        <w:rPr>
          <w:bCs/>
          <w:iCs/>
          <w:color w:val="000000"/>
          <w:spacing w:val="-2"/>
          <w:lang w:val="de-DE"/>
        </w:rPr>
        <w:t>.</w:t>
      </w:r>
    </w:p>
    <w:p w:rsidR="00B173C2" w:rsidRPr="00194B9B" w:rsidRDefault="00B173C2" w:rsidP="00E9535A">
      <w:pPr>
        <w:shd w:val="clear" w:color="auto" w:fill="FFFFFF"/>
        <w:spacing w:line="380" w:lineRule="exact"/>
        <w:ind w:firstLine="567"/>
        <w:jc w:val="both"/>
        <w:rPr>
          <w:bCs/>
          <w:iCs/>
          <w:color w:val="000000"/>
          <w:spacing w:val="-2"/>
          <w:lang w:val="vi-VN"/>
        </w:rPr>
      </w:pPr>
      <w:r w:rsidRPr="00194B9B">
        <w:rPr>
          <w:bCs/>
          <w:iCs/>
          <w:color w:val="000000"/>
          <w:spacing w:val="-2"/>
          <w:lang w:val="vi-VN"/>
        </w:rPr>
        <w:t>- Phát triển kinh tế - xã hội bền vững.</w:t>
      </w:r>
    </w:p>
    <w:p w:rsidR="00B173C2" w:rsidRPr="00194B9B" w:rsidRDefault="00B173C2" w:rsidP="00E9535A">
      <w:pPr>
        <w:shd w:val="clear" w:color="auto" w:fill="FFFFFF"/>
        <w:spacing w:line="380" w:lineRule="exact"/>
        <w:ind w:firstLine="567"/>
        <w:jc w:val="both"/>
        <w:rPr>
          <w:bCs/>
          <w:iCs/>
          <w:color w:val="000000"/>
          <w:spacing w:val="-4"/>
          <w:lang w:val="vi-VN"/>
        </w:rPr>
      </w:pPr>
      <w:r w:rsidRPr="00194B9B">
        <w:rPr>
          <w:bCs/>
          <w:iCs/>
          <w:color w:val="000000"/>
          <w:spacing w:val="-4"/>
          <w:lang w:val="vi-VN"/>
        </w:rPr>
        <w:t>- Nâng cao chất lượng công tác quy hoạch và phát triển kết cấu hạ tầng, đô thị.</w:t>
      </w:r>
    </w:p>
    <w:p w:rsidR="00B173C2" w:rsidRPr="009111A5" w:rsidRDefault="00B173C2" w:rsidP="00E9535A">
      <w:pPr>
        <w:shd w:val="clear" w:color="auto" w:fill="FFFFFF"/>
        <w:spacing w:line="380" w:lineRule="exact"/>
        <w:ind w:firstLine="567"/>
        <w:jc w:val="both"/>
        <w:rPr>
          <w:color w:val="000000"/>
        </w:rPr>
      </w:pPr>
      <w:r w:rsidRPr="009111A5">
        <w:rPr>
          <w:color w:val="000000"/>
        </w:rPr>
        <w:t>- Đẩy mạnh phong trào thi đua yêu nước trên tất cả các lĩnh vực, huy động sức mạnh tổng hợp của các cấp, các ngành và tầng lớp nhân dân góp phần hoàn thành toàn diện và vượt mức các nhiệm vụ trọng tâm năm 2022.</w:t>
      </w:r>
    </w:p>
    <w:p w:rsidR="00B173C2" w:rsidRPr="009111A5" w:rsidRDefault="00B173C2" w:rsidP="00E9535A">
      <w:pPr>
        <w:shd w:val="clear" w:color="auto" w:fill="FFFFFF"/>
        <w:spacing w:line="380" w:lineRule="exact"/>
        <w:ind w:firstLine="567"/>
        <w:jc w:val="both"/>
        <w:rPr>
          <w:color w:val="000000"/>
        </w:rPr>
      </w:pPr>
      <w:r w:rsidRPr="009111A5">
        <w:rPr>
          <w:color w:val="000000"/>
        </w:rPr>
        <w:t xml:space="preserve">- Các địa phương, cơ quan, đơn vị trên địa bàn </w:t>
      </w:r>
      <w:r w:rsidR="00A23C6A">
        <w:rPr>
          <w:color w:val="000000"/>
        </w:rPr>
        <w:t>thành phố</w:t>
      </w:r>
      <w:r w:rsidRPr="009111A5">
        <w:rPr>
          <w:color w:val="000000"/>
        </w:rPr>
        <w:t xml:space="preserve"> tiếp tục thực hiện có hiệu quả phong trào thi đua nâng cao chất lượng, hiệu quả quản lý nhà nước trên các lĩnh vực; tăng cường nghiên cứu, tham mưu xây dựng chính sách, xây dựng bộ máy tổ chức </w:t>
      </w:r>
      <w:r w:rsidR="009111A5" w:rsidRPr="009111A5">
        <w:rPr>
          <w:color w:val="000000"/>
        </w:rPr>
        <w:t>N</w:t>
      </w:r>
      <w:r w:rsidRPr="009111A5">
        <w:rPr>
          <w:color w:val="000000"/>
        </w:rPr>
        <w:t>hà nước, góp phần đẩy mạnh sản xuất, kinh doanh, phát triển văn hóa, xã hội, thực hiện cải cách hành chính và đảm bảo an sinh xã hội, quốc phòng an ninh.</w:t>
      </w:r>
    </w:p>
    <w:p w:rsidR="00B173C2" w:rsidRPr="00194B9B" w:rsidRDefault="00B173C2" w:rsidP="00E9535A">
      <w:pPr>
        <w:shd w:val="clear" w:color="auto" w:fill="FFFFFF"/>
        <w:spacing w:line="380" w:lineRule="exact"/>
        <w:ind w:firstLine="567"/>
        <w:jc w:val="both"/>
        <w:rPr>
          <w:color w:val="000000"/>
        </w:rPr>
      </w:pPr>
      <w:r w:rsidRPr="00194B9B">
        <w:rPr>
          <w:color w:val="000000"/>
        </w:rPr>
        <w:t>- Các địa phương, đơn vị tập trung đẩy mạnh các phong trào thi đua lao động sản xuất, chuyển dịch cơ cấu kinh tế; khai thác và sử dụng có hiệu quả các nguồn lực để phát triển kinh tế, xã hội, bảo vệ môi trường, phòng chống thiên tai, dịch bệnh, nâng cao đời sống vật chất, tinh thần cho người dân.</w:t>
      </w:r>
    </w:p>
    <w:p w:rsidR="00B173C2" w:rsidRPr="00194B9B" w:rsidRDefault="00B173C2" w:rsidP="00E9535A">
      <w:pPr>
        <w:shd w:val="clear" w:color="auto" w:fill="FFFFFF"/>
        <w:spacing w:line="380" w:lineRule="exact"/>
        <w:ind w:firstLine="567"/>
        <w:jc w:val="both"/>
        <w:rPr>
          <w:color w:val="000000"/>
        </w:rPr>
      </w:pPr>
      <w:r w:rsidRPr="00194B9B">
        <w:rPr>
          <w:color w:val="000000"/>
        </w:rPr>
        <w:lastRenderedPageBreak/>
        <w:t>- Các tập thể, cá nhân thi đua hoàn thành xuất sắc nhiệm vụ gắn với việc học tập và làm theo tư tưởng, đạo đức, phong cách Hồ Chí Minh bằng những việc làm, hành động cụ thể, thiết thực, sáng tạo, hiệu quả.</w:t>
      </w:r>
    </w:p>
    <w:p w:rsidR="00B173C2" w:rsidRPr="00194B9B" w:rsidRDefault="00B173C2" w:rsidP="00E9535A">
      <w:pPr>
        <w:shd w:val="clear" w:color="auto" w:fill="FFFFFF"/>
        <w:tabs>
          <w:tab w:val="right" w:pos="9072"/>
        </w:tabs>
        <w:spacing w:line="380" w:lineRule="exact"/>
        <w:ind w:firstLine="567"/>
        <w:jc w:val="both"/>
        <w:rPr>
          <w:b/>
          <w:color w:val="000000"/>
        </w:rPr>
      </w:pPr>
      <w:r w:rsidRPr="00194B9B">
        <w:rPr>
          <w:b/>
          <w:color w:val="000000"/>
        </w:rPr>
        <w:t>3. Chỉ tiêu thi đua:</w:t>
      </w:r>
      <w:r w:rsidRPr="00194B9B">
        <w:rPr>
          <w:b/>
          <w:color w:val="000000"/>
        </w:rPr>
        <w:tab/>
      </w:r>
    </w:p>
    <w:p w:rsidR="00B173C2" w:rsidRPr="00194B9B" w:rsidRDefault="00B173C2" w:rsidP="00E9535A">
      <w:pPr>
        <w:shd w:val="clear" w:color="auto" w:fill="FFFFFF"/>
        <w:spacing w:line="380" w:lineRule="exact"/>
        <w:ind w:firstLine="567"/>
        <w:jc w:val="both"/>
        <w:rPr>
          <w:color w:val="000000"/>
        </w:rPr>
      </w:pPr>
      <w:r w:rsidRPr="00194B9B">
        <w:rPr>
          <w:color w:val="000000"/>
        </w:rPr>
        <w:t>Các tập thể, cá nhân căn cứ tình hình thực tế của địa phương, đơn vị và nhiệm vụ cụ thể được giao, thi đua đạt các chỉ tiêu sau:</w:t>
      </w:r>
    </w:p>
    <w:p w:rsidR="00B173C2" w:rsidRPr="00B860BA" w:rsidRDefault="00B173C2" w:rsidP="00E9535A">
      <w:pPr>
        <w:pStyle w:val="NormalWeb"/>
        <w:shd w:val="clear" w:color="auto" w:fill="FFFFFF"/>
        <w:spacing w:before="0" w:beforeAutospacing="0" w:after="0" w:afterAutospacing="0" w:line="380" w:lineRule="exact"/>
        <w:ind w:firstLine="567"/>
        <w:jc w:val="both"/>
        <w:rPr>
          <w:color w:val="000000"/>
          <w:spacing w:val="-6"/>
          <w:sz w:val="28"/>
          <w:szCs w:val="28"/>
        </w:rPr>
      </w:pPr>
      <w:r w:rsidRPr="00B860BA">
        <w:rPr>
          <w:color w:val="000000"/>
          <w:spacing w:val="-6"/>
          <w:sz w:val="28"/>
          <w:szCs w:val="28"/>
        </w:rPr>
        <w:t>- Các chương trình, kế hoạch hành động thực hiện Nghị quyết Đại hội Đảng bộ t</w:t>
      </w:r>
      <w:r w:rsidR="0047352F" w:rsidRPr="00B860BA">
        <w:rPr>
          <w:color w:val="000000"/>
          <w:spacing w:val="-6"/>
          <w:sz w:val="28"/>
          <w:szCs w:val="28"/>
        </w:rPr>
        <w:t>hành phố</w:t>
      </w:r>
      <w:r w:rsidRPr="00B860BA">
        <w:rPr>
          <w:color w:val="000000"/>
          <w:spacing w:val="-6"/>
          <w:sz w:val="28"/>
          <w:szCs w:val="28"/>
        </w:rPr>
        <w:t xml:space="preserve"> lần </w:t>
      </w:r>
      <w:r w:rsidRPr="00B860BA">
        <w:rPr>
          <w:spacing w:val="-6"/>
          <w:sz w:val="28"/>
          <w:szCs w:val="28"/>
        </w:rPr>
        <w:t>thứ XX</w:t>
      </w:r>
      <w:r w:rsidR="00B860BA" w:rsidRPr="00B860BA">
        <w:rPr>
          <w:spacing w:val="-6"/>
          <w:sz w:val="28"/>
          <w:szCs w:val="28"/>
        </w:rPr>
        <w:t>II</w:t>
      </w:r>
      <w:r w:rsidRPr="00B860BA">
        <w:rPr>
          <w:spacing w:val="-6"/>
          <w:sz w:val="28"/>
          <w:szCs w:val="28"/>
        </w:rPr>
        <w:t xml:space="preserve"> </w:t>
      </w:r>
      <w:r w:rsidRPr="00B860BA">
        <w:rPr>
          <w:color w:val="000000"/>
          <w:spacing w:val="-6"/>
          <w:sz w:val="28"/>
          <w:szCs w:val="28"/>
        </w:rPr>
        <w:t>và Kế hoạch phát triển kinh tế - xã hội 5 năm 2021 - 2025.</w:t>
      </w:r>
    </w:p>
    <w:p w:rsidR="00B173C2" w:rsidRPr="00194B9B" w:rsidRDefault="00B173C2" w:rsidP="00E9535A">
      <w:pPr>
        <w:pStyle w:val="NormalWeb"/>
        <w:shd w:val="clear" w:color="auto" w:fill="FFFFFF"/>
        <w:spacing w:before="0" w:beforeAutospacing="0" w:after="0" w:afterAutospacing="0" w:line="380" w:lineRule="exact"/>
        <w:ind w:firstLine="567"/>
        <w:jc w:val="both"/>
        <w:rPr>
          <w:sz w:val="28"/>
          <w:szCs w:val="28"/>
        </w:rPr>
      </w:pPr>
      <w:r w:rsidRPr="009111A5">
        <w:rPr>
          <w:color w:val="000000" w:themeColor="text1"/>
          <w:sz w:val="28"/>
          <w:szCs w:val="28"/>
        </w:rPr>
        <w:t xml:space="preserve">- Triển khai thực hiện tốt Chỉ thị số 19/CT-TTg ngày 16/07/2021 của </w:t>
      </w:r>
      <w:r w:rsidR="00E1349F">
        <w:rPr>
          <w:color w:val="000000" w:themeColor="text1"/>
          <w:sz w:val="28"/>
          <w:szCs w:val="28"/>
        </w:rPr>
        <w:t xml:space="preserve">  </w:t>
      </w:r>
      <w:r w:rsidR="00C002A7">
        <w:rPr>
          <w:color w:val="000000" w:themeColor="text1"/>
          <w:sz w:val="28"/>
          <w:szCs w:val="28"/>
        </w:rPr>
        <w:t xml:space="preserve">        </w:t>
      </w:r>
      <w:r w:rsidRPr="009111A5">
        <w:rPr>
          <w:color w:val="000000" w:themeColor="text1"/>
          <w:sz w:val="28"/>
          <w:szCs w:val="28"/>
        </w:rPr>
        <w:t>Thủ tướng Chính phủ về việc phát động thi đua thực hiện thắng lợi nhiệm vụ phát triển kinh tế - xã hội hàng năm và</w:t>
      </w:r>
      <w:r w:rsidRPr="00194B9B">
        <w:rPr>
          <w:sz w:val="28"/>
          <w:szCs w:val="28"/>
        </w:rPr>
        <w:t xml:space="preserve"> Kế hoạch 5 năm (2021-2025) theo Nghị quyết Đại hội đại biểu toàn quốc lần thứ XIII của Đảng; Nghị quyết số 01/NQ-CP ngày 04/01/2022 của Chính phủ về nhiệm vụ, giải pháp chủ yếu thực hiện kế hoạch phát triển kinh tế - xã hội và dự toán ngân sách Nhà nước năm 2022; Nghị quyết số 11/NQ-CP ngày 30/01/2022 của Chính phủ về chương trình phục hồi và phát triển kinh tế; Chỉ thị số 01/CT-UBND ngày </w:t>
      </w:r>
      <w:r w:rsidRPr="00194B9B">
        <w:rPr>
          <w:iCs/>
          <w:sz w:val="28"/>
          <w:szCs w:val="28"/>
        </w:rPr>
        <w:t>07/</w:t>
      </w:r>
      <w:r w:rsidRPr="00194B9B">
        <w:rPr>
          <w:iCs/>
          <w:sz w:val="28"/>
          <w:szCs w:val="28"/>
          <w:lang w:val="vi-VN"/>
        </w:rPr>
        <w:t>01</w:t>
      </w:r>
      <w:r w:rsidRPr="00194B9B">
        <w:rPr>
          <w:iCs/>
          <w:sz w:val="28"/>
          <w:szCs w:val="28"/>
        </w:rPr>
        <w:t>/</w:t>
      </w:r>
      <w:r w:rsidRPr="00194B9B">
        <w:rPr>
          <w:iCs/>
          <w:sz w:val="28"/>
          <w:szCs w:val="28"/>
          <w:lang w:val="vi-VN"/>
        </w:rPr>
        <w:t>2022</w:t>
      </w:r>
      <w:r w:rsidR="009111A5">
        <w:rPr>
          <w:iCs/>
          <w:sz w:val="28"/>
          <w:szCs w:val="28"/>
        </w:rPr>
        <w:t xml:space="preserve"> </w:t>
      </w:r>
      <w:r w:rsidRPr="00194B9B">
        <w:rPr>
          <w:sz w:val="28"/>
          <w:szCs w:val="28"/>
        </w:rPr>
        <w:t>của Chủ tịch Ủy ban nhân dân tỉnh v</w:t>
      </w:r>
      <w:r w:rsidRPr="00194B9B">
        <w:rPr>
          <w:sz w:val="28"/>
          <w:szCs w:val="28"/>
          <w:lang w:val="vi-VN"/>
        </w:rPr>
        <w:t>ề những nhiệm vụ trọng tâm và giải pháp chủ yếu chỉ đạo, điều hành thực hiện Kế hoạch phát triển kinh tế - xã hội năm 2022</w:t>
      </w:r>
      <w:r w:rsidRPr="00194B9B">
        <w:rPr>
          <w:sz w:val="28"/>
          <w:szCs w:val="28"/>
        </w:rPr>
        <w:t>.</w:t>
      </w:r>
    </w:p>
    <w:p w:rsidR="00B173C2" w:rsidRPr="00194B9B" w:rsidRDefault="00B173C2" w:rsidP="00E9535A">
      <w:pPr>
        <w:pStyle w:val="NormalWeb"/>
        <w:shd w:val="clear" w:color="auto" w:fill="FFFFFF"/>
        <w:spacing w:before="0" w:beforeAutospacing="0" w:after="0" w:afterAutospacing="0" w:line="380" w:lineRule="exact"/>
        <w:ind w:firstLine="567"/>
        <w:jc w:val="both"/>
        <w:rPr>
          <w:color w:val="000000"/>
          <w:sz w:val="28"/>
          <w:szCs w:val="28"/>
        </w:rPr>
      </w:pPr>
      <w:r w:rsidRPr="00194B9B">
        <w:rPr>
          <w:sz w:val="28"/>
          <w:szCs w:val="28"/>
          <w:lang w:val="vi-VN"/>
        </w:rPr>
        <w:t xml:space="preserve">- </w:t>
      </w:r>
      <w:r w:rsidRPr="00194B9B">
        <w:rPr>
          <w:color w:val="000000"/>
          <w:sz w:val="28"/>
          <w:szCs w:val="28"/>
        </w:rPr>
        <w:t>Các chỉ tiêu</w:t>
      </w:r>
      <w:r w:rsidR="00076787" w:rsidRPr="00194B9B">
        <w:rPr>
          <w:color w:val="000000"/>
          <w:sz w:val="28"/>
          <w:szCs w:val="28"/>
        </w:rPr>
        <w:t xml:space="preserve"> tại Nghị quyết </w:t>
      </w:r>
      <w:r w:rsidR="009111A5">
        <w:rPr>
          <w:color w:val="000000"/>
          <w:sz w:val="28"/>
          <w:szCs w:val="28"/>
        </w:rPr>
        <w:t xml:space="preserve">số </w:t>
      </w:r>
      <w:r w:rsidR="00076787" w:rsidRPr="00194B9B">
        <w:rPr>
          <w:color w:val="000000"/>
          <w:sz w:val="28"/>
          <w:szCs w:val="28"/>
        </w:rPr>
        <w:t>70</w:t>
      </w:r>
      <w:r w:rsidR="00C553CF" w:rsidRPr="00194B9B">
        <w:rPr>
          <w:color w:val="000000"/>
          <w:sz w:val="28"/>
          <w:szCs w:val="28"/>
        </w:rPr>
        <w:t>/NQ-HĐND ngày 08/12/2021</w:t>
      </w:r>
      <w:r w:rsidRPr="00194B9B">
        <w:rPr>
          <w:color w:val="000000"/>
          <w:sz w:val="28"/>
          <w:szCs w:val="28"/>
        </w:rPr>
        <w:t xml:space="preserve"> của HĐND tỉnh về mục tiêu</w:t>
      </w:r>
      <w:r w:rsidR="00C553CF" w:rsidRPr="00194B9B">
        <w:rPr>
          <w:color w:val="000000"/>
          <w:sz w:val="28"/>
          <w:szCs w:val="28"/>
        </w:rPr>
        <w:t>, nhiệm vụ</w:t>
      </w:r>
      <w:r w:rsidRPr="00194B9B">
        <w:rPr>
          <w:color w:val="000000"/>
          <w:sz w:val="28"/>
          <w:szCs w:val="28"/>
        </w:rPr>
        <w:t xml:space="preserve"> và các giải pháp chủ yếu phát</w:t>
      </w:r>
      <w:r w:rsidR="00C553CF" w:rsidRPr="00194B9B">
        <w:rPr>
          <w:color w:val="000000"/>
          <w:sz w:val="28"/>
          <w:szCs w:val="28"/>
        </w:rPr>
        <w:t xml:space="preserve"> triển kinh tế - xã hội năm 2022</w:t>
      </w:r>
      <w:r w:rsidRPr="00194B9B">
        <w:rPr>
          <w:color w:val="000000"/>
          <w:sz w:val="28"/>
          <w:szCs w:val="28"/>
        </w:rPr>
        <w:t>.</w:t>
      </w:r>
    </w:p>
    <w:p w:rsidR="00B173C2" w:rsidRPr="00194B9B" w:rsidRDefault="00B173C2" w:rsidP="00E9535A">
      <w:pPr>
        <w:pStyle w:val="NormalWeb"/>
        <w:shd w:val="clear" w:color="auto" w:fill="FFFFFF"/>
        <w:spacing w:before="0" w:beforeAutospacing="0" w:after="0" w:afterAutospacing="0" w:line="380" w:lineRule="exact"/>
        <w:ind w:firstLine="567"/>
        <w:jc w:val="both"/>
        <w:rPr>
          <w:color w:val="000000"/>
          <w:spacing w:val="-2"/>
          <w:sz w:val="28"/>
          <w:szCs w:val="28"/>
        </w:rPr>
      </w:pPr>
      <w:r w:rsidRPr="00194B9B">
        <w:rPr>
          <w:color w:val="000000"/>
          <w:spacing w:val="-2"/>
          <w:sz w:val="28"/>
          <w:szCs w:val="28"/>
        </w:rPr>
        <w:t>- Thực hiện linh hoạt, hiệu quả các biện pháp phòng, chống dịch; duy trì thực hiện 5K. Tiếp tục thực hiện “mục tiêu kép” trong trạng thái bình thường mới.</w:t>
      </w:r>
    </w:p>
    <w:p w:rsidR="00B173C2" w:rsidRPr="00194B9B" w:rsidRDefault="00B173C2" w:rsidP="00E9535A">
      <w:pPr>
        <w:pStyle w:val="NormalWeb"/>
        <w:shd w:val="clear" w:color="auto" w:fill="FFFFFF"/>
        <w:spacing w:before="0" w:beforeAutospacing="0" w:after="0" w:afterAutospacing="0" w:line="380" w:lineRule="exact"/>
        <w:ind w:firstLine="567"/>
        <w:jc w:val="both"/>
        <w:rPr>
          <w:color w:val="000000"/>
          <w:sz w:val="28"/>
          <w:szCs w:val="28"/>
        </w:rPr>
      </w:pPr>
      <w:r w:rsidRPr="00194B9B">
        <w:rPr>
          <w:color w:val="000000"/>
          <w:sz w:val="28"/>
          <w:szCs w:val="28"/>
        </w:rPr>
        <w:t>- Thực hiện nghiêm túc các Chỉ thị, Nghị quyết của Đảng; đẩy mạnh công tác xây dựng Đảng và hệ thống chính trị.</w:t>
      </w:r>
    </w:p>
    <w:p w:rsidR="00B173C2" w:rsidRPr="00194B9B" w:rsidRDefault="00B173C2" w:rsidP="00E9535A">
      <w:pPr>
        <w:shd w:val="clear" w:color="auto" w:fill="FFFFFF"/>
        <w:spacing w:line="380" w:lineRule="exact"/>
        <w:ind w:firstLine="567"/>
        <w:jc w:val="both"/>
        <w:rPr>
          <w:color w:val="000000"/>
        </w:rPr>
      </w:pPr>
      <w:bookmarkStart w:id="4" w:name="muc_4"/>
      <w:r w:rsidRPr="00194B9B">
        <w:rPr>
          <w:b/>
          <w:bCs/>
          <w:color w:val="000000"/>
        </w:rPr>
        <w:t>III</w:t>
      </w:r>
      <w:r w:rsidRPr="00194B9B">
        <w:rPr>
          <w:b/>
          <w:bCs/>
          <w:color w:val="000000"/>
          <w:lang w:val="vi-VN"/>
        </w:rPr>
        <w:t>. TIÊU CHUẨN THI ĐUA VÀ HÌNH THỨC KHEN THƯỞNG</w:t>
      </w:r>
      <w:bookmarkEnd w:id="4"/>
    </w:p>
    <w:p w:rsidR="00B173C2" w:rsidRPr="00194B9B" w:rsidRDefault="00B173C2" w:rsidP="00E9535A">
      <w:pPr>
        <w:shd w:val="clear" w:color="auto" w:fill="FFFFFF"/>
        <w:spacing w:line="380" w:lineRule="exact"/>
        <w:ind w:firstLine="567"/>
        <w:jc w:val="both"/>
        <w:rPr>
          <w:b/>
          <w:color w:val="000000"/>
        </w:rPr>
      </w:pPr>
      <w:r w:rsidRPr="00194B9B">
        <w:rPr>
          <w:b/>
          <w:color w:val="000000"/>
          <w:lang w:val="vi-VN"/>
        </w:rPr>
        <w:t>1. Tiêu chuẩn thi đua:</w:t>
      </w:r>
    </w:p>
    <w:p w:rsidR="00B173C2" w:rsidRPr="00194B9B" w:rsidRDefault="00B173C2" w:rsidP="00E9535A">
      <w:pPr>
        <w:shd w:val="clear" w:color="auto" w:fill="FFFFFF"/>
        <w:spacing w:line="380" w:lineRule="exact"/>
        <w:ind w:firstLine="567"/>
        <w:jc w:val="both"/>
        <w:rPr>
          <w:color w:val="000000"/>
        </w:rPr>
      </w:pPr>
      <w:r w:rsidRPr="00194B9B">
        <w:rPr>
          <w:color w:val="000000"/>
        </w:rPr>
        <w:t>-</w:t>
      </w:r>
      <w:r w:rsidRPr="00194B9B">
        <w:rPr>
          <w:color w:val="000000"/>
          <w:lang w:val="vi-VN"/>
        </w:rPr>
        <w:t xml:space="preserve"> Đối với tập thể:</w:t>
      </w:r>
    </w:p>
    <w:p w:rsidR="00B173C2" w:rsidRPr="00194B9B" w:rsidRDefault="00B173C2" w:rsidP="00E9535A">
      <w:pPr>
        <w:shd w:val="clear" w:color="auto" w:fill="FFFFFF"/>
        <w:spacing w:line="380" w:lineRule="exact"/>
        <w:ind w:firstLine="567"/>
        <w:jc w:val="both"/>
        <w:rPr>
          <w:color w:val="000000"/>
        </w:rPr>
      </w:pPr>
      <w:r w:rsidRPr="00194B9B">
        <w:rPr>
          <w:lang w:eastAsia="vi-VN"/>
        </w:rPr>
        <w:t>G</w:t>
      </w:r>
      <w:r w:rsidRPr="00194B9B">
        <w:rPr>
          <w:lang w:val="vi-VN" w:eastAsia="vi-VN"/>
        </w:rPr>
        <w:t>ương mẫu chấp hành tốt chủ trương của Đảng, chính sách, pháp luật của Nhà nước, nội bộ đoàn kết</w:t>
      </w:r>
      <w:r w:rsidRPr="00194B9B">
        <w:rPr>
          <w:lang w:eastAsia="vi-VN"/>
        </w:rPr>
        <w:t>, đạt các tiêu chuẩn sau:</w:t>
      </w:r>
    </w:p>
    <w:p w:rsidR="00B173C2" w:rsidRPr="00194B9B" w:rsidRDefault="00B173C2" w:rsidP="00E9535A">
      <w:pPr>
        <w:shd w:val="clear" w:color="auto" w:fill="FFFFFF"/>
        <w:spacing w:line="380" w:lineRule="exact"/>
        <w:ind w:firstLine="567"/>
        <w:jc w:val="both"/>
        <w:rPr>
          <w:color w:val="000000"/>
        </w:rPr>
      </w:pPr>
      <w:r w:rsidRPr="00194B9B">
        <w:rPr>
          <w:color w:val="000000"/>
        </w:rPr>
        <w:t>+ Tổ chức Đảng, chính quyền, đoàn thể trong sạch vững mạnh.</w:t>
      </w:r>
    </w:p>
    <w:p w:rsidR="00B173C2" w:rsidRPr="00194B9B" w:rsidRDefault="00B173C2" w:rsidP="00E9535A">
      <w:pPr>
        <w:shd w:val="clear" w:color="auto" w:fill="FFFFFF"/>
        <w:spacing w:line="380" w:lineRule="exact"/>
        <w:ind w:firstLine="567"/>
        <w:jc w:val="both"/>
        <w:rPr>
          <w:color w:val="000000"/>
        </w:rPr>
      </w:pPr>
      <w:r w:rsidRPr="00194B9B">
        <w:rPr>
          <w:color w:val="000000"/>
        </w:rPr>
        <w:t>+</w:t>
      </w:r>
      <w:r w:rsidR="00605D8F" w:rsidRPr="00194B9B">
        <w:rPr>
          <w:color w:val="000000"/>
        </w:rPr>
        <w:t xml:space="preserve"> </w:t>
      </w:r>
      <w:r w:rsidRPr="00194B9B">
        <w:rPr>
          <w:color w:val="000000"/>
        </w:rPr>
        <w:t>Hoàn thành xuất sắc nhiệm vụ chính trị được giao, các mục tiêu phát triển kinh tế - xã hội đã đề ra trong năm 2022</w:t>
      </w:r>
      <w:r w:rsidRPr="00194B9B">
        <w:rPr>
          <w:color w:val="000000"/>
          <w:lang w:val="vi-VN"/>
        </w:rPr>
        <w:t>.</w:t>
      </w:r>
    </w:p>
    <w:p w:rsidR="00B173C2" w:rsidRPr="00C002A7" w:rsidRDefault="00B173C2" w:rsidP="00E9535A">
      <w:pPr>
        <w:shd w:val="clear" w:color="auto" w:fill="FFFFFF"/>
        <w:spacing w:line="380" w:lineRule="exact"/>
        <w:ind w:firstLine="567"/>
        <w:jc w:val="both"/>
        <w:rPr>
          <w:color w:val="000000"/>
          <w:spacing w:val="-6"/>
        </w:rPr>
      </w:pPr>
      <w:r w:rsidRPr="00C002A7">
        <w:rPr>
          <w:color w:val="000000"/>
          <w:spacing w:val="-6"/>
        </w:rPr>
        <w:t>+ Được Khối thi đua (hoặc địa phương, cơ quan, đơn vị) bình xét, suy tôn.</w:t>
      </w:r>
    </w:p>
    <w:p w:rsidR="00B173C2" w:rsidRPr="00194B9B" w:rsidRDefault="00B173C2" w:rsidP="00E9535A">
      <w:pPr>
        <w:shd w:val="clear" w:color="auto" w:fill="FFFFFF"/>
        <w:spacing w:line="380" w:lineRule="exact"/>
        <w:ind w:firstLine="567"/>
        <w:jc w:val="both"/>
        <w:rPr>
          <w:color w:val="000000"/>
        </w:rPr>
      </w:pPr>
      <w:r w:rsidRPr="00194B9B">
        <w:rPr>
          <w:color w:val="000000"/>
        </w:rPr>
        <w:t>-</w:t>
      </w:r>
      <w:r w:rsidRPr="00194B9B">
        <w:rPr>
          <w:color w:val="000000"/>
          <w:lang w:val="vi-VN"/>
        </w:rPr>
        <w:t xml:space="preserve"> Đối với </w:t>
      </w:r>
      <w:r w:rsidRPr="00194B9B">
        <w:rPr>
          <w:color w:val="000000"/>
        </w:rPr>
        <w:t>cá nhân</w:t>
      </w:r>
      <w:r w:rsidRPr="00194B9B">
        <w:rPr>
          <w:color w:val="000000"/>
          <w:lang w:val="vi-VN"/>
        </w:rPr>
        <w:t>:</w:t>
      </w:r>
    </w:p>
    <w:p w:rsidR="00B173C2" w:rsidRPr="00194B9B" w:rsidRDefault="00B173C2" w:rsidP="00E9535A">
      <w:pPr>
        <w:shd w:val="clear" w:color="auto" w:fill="FFFFFF"/>
        <w:spacing w:line="380" w:lineRule="exact"/>
        <w:ind w:firstLine="567"/>
        <w:jc w:val="both"/>
        <w:rPr>
          <w:color w:val="000000"/>
        </w:rPr>
      </w:pPr>
      <w:r w:rsidRPr="00194B9B">
        <w:rPr>
          <w:color w:val="000000"/>
          <w:lang w:eastAsia="vi-VN"/>
        </w:rPr>
        <w:t>G</w:t>
      </w:r>
      <w:r w:rsidRPr="00194B9B">
        <w:rPr>
          <w:color w:val="000000"/>
          <w:lang w:val="vi-VN" w:eastAsia="vi-VN"/>
        </w:rPr>
        <w:t>ương mẫu chấp hành tốt chủ trương của Đảng, chính sách, pháp luật của Nhà nước</w:t>
      </w:r>
      <w:r w:rsidRPr="00194B9B">
        <w:rPr>
          <w:color w:val="000000"/>
        </w:rPr>
        <w:t>, đạt các tiêu chuẩn sau:</w:t>
      </w:r>
    </w:p>
    <w:p w:rsidR="00B173C2" w:rsidRPr="00194B9B" w:rsidRDefault="00B173C2" w:rsidP="00E9535A">
      <w:pPr>
        <w:shd w:val="clear" w:color="auto" w:fill="FFFFFF"/>
        <w:spacing w:line="380" w:lineRule="exact"/>
        <w:ind w:firstLine="567"/>
        <w:jc w:val="both"/>
        <w:rPr>
          <w:color w:val="000000"/>
        </w:rPr>
      </w:pPr>
      <w:r w:rsidRPr="00194B9B">
        <w:rPr>
          <w:color w:val="000000"/>
        </w:rPr>
        <w:lastRenderedPageBreak/>
        <w:t xml:space="preserve">+ </w:t>
      </w:r>
      <w:r w:rsidRPr="00194B9B">
        <w:rPr>
          <w:color w:val="000000"/>
          <w:lang w:eastAsia="vi-VN"/>
        </w:rPr>
        <w:t>L</w:t>
      </w:r>
      <w:r w:rsidRPr="00194B9B">
        <w:rPr>
          <w:color w:val="000000"/>
          <w:lang w:val="vi-VN" w:eastAsia="vi-VN"/>
        </w:rPr>
        <w:t>ập được nhiều thành tích trong lao động sản xuất</w:t>
      </w:r>
      <w:r w:rsidR="009111A5">
        <w:rPr>
          <w:color w:val="000000"/>
          <w:lang w:eastAsia="vi-VN"/>
        </w:rPr>
        <w:t>, kinh doanh</w:t>
      </w:r>
      <w:r w:rsidRPr="00194B9B">
        <w:rPr>
          <w:color w:val="000000"/>
          <w:lang w:val="vi-VN" w:eastAsia="vi-VN"/>
        </w:rPr>
        <w:t xml:space="preserve"> có phạm vi ảnh hưởng trong </w:t>
      </w:r>
      <w:r w:rsidRPr="00194B9B">
        <w:rPr>
          <w:color w:val="000000"/>
          <w:lang w:eastAsia="vi-VN"/>
        </w:rPr>
        <w:t>địa phương, cơ quan, đơn vị, cơ sở.</w:t>
      </w:r>
    </w:p>
    <w:p w:rsidR="00B173C2" w:rsidRPr="00194B9B" w:rsidRDefault="00B173C2" w:rsidP="00E9535A">
      <w:pPr>
        <w:shd w:val="clear" w:color="auto" w:fill="FFFFFF"/>
        <w:spacing w:line="380" w:lineRule="exact"/>
        <w:ind w:firstLine="567"/>
        <w:jc w:val="both"/>
        <w:rPr>
          <w:color w:val="000000"/>
        </w:rPr>
      </w:pPr>
      <w:r w:rsidRPr="00194B9B">
        <w:rPr>
          <w:color w:val="000000"/>
        </w:rPr>
        <w:t>+ Hoàn thành xuất sắc các nhiệm vụ được địa phương, cơ quan, đơn vị giao trong năm 2022.</w:t>
      </w:r>
    </w:p>
    <w:p w:rsidR="00B173C2" w:rsidRPr="00194B9B" w:rsidRDefault="00B173C2" w:rsidP="00E9535A">
      <w:pPr>
        <w:shd w:val="clear" w:color="auto" w:fill="FFFFFF"/>
        <w:spacing w:line="380" w:lineRule="exact"/>
        <w:ind w:firstLine="567"/>
        <w:jc w:val="both"/>
        <w:rPr>
          <w:color w:val="000000"/>
        </w:rPr>
      </w:pPr>
      <w:r w:rsidRPr="00194B9B">
        <w:rPr>
          <w:color w:val="000000"/>
        </w:rPr>
        <w:t>+</w:t>
      </w:r>
      <w:r w:rsidRPr="00194B9B">
        <w:rPr>
          <w:color w:val="000000"/>
          <w:lang w:val="vi-VN"/>
        </w:rPr>
        <w:t xml:space="preserve"> Tích cực tham gia </w:t>
      </w:r>
      <w:r w:rsidR="009111A5">
        <w:rPr>
          <w:color w:val="000000"/>
          <w:lang w:val="vi-VN"/>
        </w:rPr>
        <w:t>các phong trào thi đua yêu nước</w:t>
      </w:r>
      <w:r w:rsidR="009111A5">
        <w:rPr>
          <w:color w:val="000000"/>
        </w:rPr>
        <w:t xml:space="preserve">, các cuộc vận động </w:t>
      </w:r>
      <w:r w:rsidRPr="00194B9B">
        <w:rPr>
          <w:color w:val="000000"/>
          <w:lang w:val="vi-VN"/>
        </w:rPr>
        <w:t xml:space="preserve">do </w:t>
      </w:r>
      <w:r w:rsidRPr="00194B9B">
        <w:rPr>
          <w:color w:val="000000"/>
        </w:rPr>
        <w:t xml:space="preserve">địa phương, </w:t>
      </w:r>
      <w:r w:rsidRPr="00194B9B">
        <w:rPr>
          <w:color w:val="000000"/>
          <w:lang w:val="vi-VN"/>
        </w:rPr>
        <w:t>đơn vị phát động, góp phần hoàn thành xuất sắc các nhiệm vụ của</w:t>
      </w:r>
      <w:r w:rsidR="009111A5">
        <w:rPr>
          <w:color w:val="000000"/>
        </w:rPr>
        <w:t xml:space="preserve"> địa phương,</w:t>
      </w:r>
      <w:r w:rsidRPr="00194B9B">
        <w:rPr>
          <w:color w:val="000000"/>
          <w:lang w:val="vi-VN"/>
        </w:rPr>
        <w:t xml:space="preserve"> cơ quan, đơn vị.</w:t>
      </w:r>
    </w:p>
    <w:p w:rsidR="00B173C2" w:rsidRPr="00194B9B" w:rsidRDefault="00B173C2" w:rsidP="00E9535A">
      <w:pPr>
        <w:shd w:val="clear" w:color="auto" w:fill="FFFFFF"/>
        <w:spacing w:line="380" w:lineRule="exact"/>
        <w:ind w:firstLine="567"/>
        <w:jc w:val="both"/>
        <w:rPr>
          <w:b/>
          <w:color w:val="000000"/>
        </w:rPr>
      </w:pPr>
      <w:r w:rsidRPr="00194B9B">
        <w:rPr>
          <w:b/>
          <w:color w:val="000000"/>
          <w:lang w:val="vi-VN"/>
        </w:rPr>
        <w:t>2. Hình thức khen thưởng:</w:t>
      </w:r>
    </w:p>
    <w:p w:rsidR="00B173C2" w:rsidRPr="00194B9B" w:rsidRDefault="00B173C2" w:rsidP="00E9535A">
      <w:pPr>
        <w:shd w:val="clear" w:color="auto" w:fill="FFFFFF"/>
        <w:spacing w:line="380" w:lineRule="exact"/>
        <w:ind w:firstLine="567"/>
        <w:jc w:val="both"/>
        <w:rPr>
          <w:color w:val="000000"/>
          <w:spacing w:val="-4"/>
        </w:rPr>
      </w:pPr>
      <w:r w:rsidRPr="00194B9B">
        <w:rPr>
          <w:color w:val="000000"/>
          <w:spacing w:val="-4"/>
        </w:rPr>
        <w:t>-</w:t>
      </w:r>
      <w:r w:rsidRPr="00194B9B">
        <w:rPr>
          <w:color w:val="000000"/>
          <w:spacing w:val="-4"/>
          <w:lang w:val="vi-VN"/>
        </w:rPr>
        <w:t xml:space="preserve"> Hội đồng Thi đua - Khen thưởng các </w:t>
      </w:r>
      <w:r w:rsidRPr="00194B9B">
        <w:rPr>
          <w:color w:val="000000"/>
          <w:spacing w:val="-4"/>
        </w:rPr>
        <w:t xml:space="preserve">địa phương, </w:t>
      </w:r>
      <w:r w:rsidR="009111A5">
        <w:rPr>
          <w:color w:val="000000"/>
          <w:spacing w:val="-4"/>
        </w:rPr>
        <w:t xml:space="preserve">cơ quan, </w:t>
      </w:r>
      <w:r w:rsidRPr="00194B9B">
        <w:rPr>
          <w:color w:val="000000"/>
          <w:spacing w:val="-4"/>
          <w:lang w:val="vi-VN"/>
        </w:rPr>
        <w:t>đơn vị</w:t>
      </w:r>
      <w:r w:rsidR="00605D8F" w:rsidRPr="00194B9B">
        <w:rPr>
          <w:color w:val="000000"/>
          <w:spacing w:val="-4"/>
        </w:rPr>
        <w:t xml:space="preserve"> </w:t>
      </w:r>
      <w:r w:rsidRPr="00194B9B">
        <w:rPr>
          <w:color w:val="000000"/>
          <w:spacing w:val="-4"/>
          <w:lang w:val="vi-VN"/>
        </w:rPr>
        <w:t xml:space="preserve">lấy kết quả triển khai tổ chức thực hiện </w:t>
      </w:r>
      <w:r w:rsidRPr="00194B9B">
        <w:rPr>
          <w:color w:val="000000"/>
          <w:spacing w:val="-4"/>
        </w:rPr>
        <w:t>p</w:t>
      </w:r>
      <w:r w:rsidRPr="00194B9B">
        <w:rPr>
          <w:color w:val="000000"/>
          <w:spacing w:val="-4"/>
          <w:lang w:val="vi-VN"/>
        </w:rPr>
        <w:t xml:space="preserve">hong trào thi đua là nội dung quan trọng để đánh giá thi đua và xem xét khen thưởng cho đơn vị </w:t>
      </w:r>
      <w:r w:rsidRPr="00194B9B">
        <w:rPr>
          <w:color w:val="000000"/>
          <w:spacing w:val="-4"/>
        </w:rPr>
        <w:t xml:space="preserve">và các đơn vị </w:t>
      </w:r>
      <w:r w:rsidRPr="00194B9B">
        <w:rPr>
          <w:color w:val="000000"/>
          <w:spacing w:val="-4"/>
          <w:lang w:val="vi-VN"/>
        </w:rPr>
        <w:t>trực thuộc</w:t>
      </w:r>
      <w:r w:rsidRPr="00194B9B">
        <w:rPr>
          <w:color w:val="000000"/>
          <w:spacing w:val="-4"/>
        </w:rPr>
        <w:t xml:space="preserve"> hoặc trình cấp trên khen thưởng</w:t>
      </w:r>
      <w:r w:rsidRPr="00194B9B">
        <w:rPr>
          <w:color w:val="000000"/>
          <w:spacing w:val="-4"/>
          <w:lang w:val="vi-VN"/>
        </w:rPr>
        <w:t>.</w:t>
      </w:r>
    </w:p>
    <w:p w:rsidR="00B173C2" w:rsidRPr="00194B9B" w:rsidRDefault="00B173C2" w:rsidP="00E9535A">
      <w:pPr>
        <w:shd w:val="clear" w:color="auto" w:fill="FFFFFF"/>
        <w:spacing w:line="380" w:lineRule="exact"/>
        <w:ind w:firstLine="567"/>
        <w:jc w:val="both"/>
        <w:rPr>
          <w:color w:val="000000"/>
        </w:rPr>
      </w:pPr>
      <w:r w:rsidRPr="00194B9B">
        <w:rPr>
          <w:color w:val="000000"/>
        </w:rPr>
        <w:t>-</w:t>
      </w:r>
      <w:r w:rsidRPr="00194B9B">
        <w:rPr>
          <w:color w:val="000000"/>
          <w:lang w:val="vi-VN"/>
        </w:rPr>
        <w:t xml:space="preserve"> Khen thưởng tổng kết </w:t>
      </w:r>
      <w:r w:rsidRPr="00194B9B">
        <w:rPr>
          <w:color w:val="000000"/>
        </w:rPr>
        <w:t>p</w:t>
      </w:r>
      <w:r w:rsidRPr="00194B9B">
        <w:rPr>
          <w:color w:val="000000"/>
          <w:lang w:val="vi-VN"/>
        </w:rPr>
        <w:t>hong trào thi đua:</w:t>
      </w:r>
    </w:p>
    <w:p w:rsidR="00B173C2" w:rsidRPr="00194B9B" w:rsidRDefault="00B173C2" w:rsidP="00E9535A">
      <w:pPr>
        <w:shd w:val="clear" w:color="auto" w:fill="FFFFFF"/>
        <w:spacing w:line="380" w:lineRule="exact"/>
        <w:ind w:firstLine="567"/>
        <w:jc w:val="both"/>
        <w:rPr>
          <w:color w:val="000000"/>
        </w:rPr>
      </w:pPr>
      <w:r w:rsidRPr="00194B9B">
        <w:rPr>
          <w:color w:val="000000"/>
          <w:lang w:val="vi-VN"/>
        </w:rPr>
        <w:t xml:space="preserve">Các </w:t>
      </w:r>
      <w:r w:rsidR="00605D8F" w:rsidRPr="00194B9B">
        <w:rPr>
          <w:color w:val="000000"/>
        </w:rPr>
        <w:t xml:space="preserve">địa phương, </w:t>
      </w:r>
      <w:r w:rsidRPr="00194B9B">
        <w:rPr>
          <w:color w:val="000000"/>
        </w:rPr>
        <w:t>cơ quan, đơn vị</w:t>
      </w:r>
      <w:r w:rsidRPr="00194B9B">
        <w:rPr>
          <w:color w:val="000000"/>
          <w:lang w:val="vi-VN"/>
        </w:rPr>
        <w:t xml:space="preserve"> tiến hành tổng kết, xét khen thưởng cho tập thể, cá nhân đạt thành tích xuất sắc theo thẩm quyền và lựa chọn tập thể, cá nhân tiêu biểu xuất sắc nhất để đề nghị </w:t>
      </w:r>
      <w:r w:rsidRPr="00194B9B">
        <w:rPr>
          <w:color w:val="000000"/>
        </w:rPr>
        <w:t>UBND tỉnh tặng Cờ thi đua, Chủ tịch UBND tỉnh</w:t>
      </w:r>
      <w:r w:rsidRPr="00194B9B">
        <w:rPr>
          <w:color w:val="000000"/>
          <w:lang w:val="vi-VN"/>
        </w:rPr>
        <w:t xml:space="preserve"> tặng Bằng khen</w:t>
      </w:r>
      <w:r w:rsidRPr="00194B9B">
        <w:rPr>
          <w:color w:val="000000"/>
        </w:rPr>
        <w:t xml:space="preserve">; đề nghị Thủ tướng Chính phủ tặng </w:t>
      </w:r>
      <w:r w:rsidR="00B860BA">
        <w:rPr>
          <w:color w:val="000000"/>
        </w:rPr>
        <w:t>thưởng Cờ thi đua của Chính phủ; đề nghị Chủ tịch UBND thành phố tặng Giấy khen.</w:t>
      </w:r>
    </w:p>
    <w:p w:rsidR="00B173C2" w:rsidRPr="00194B9B" w:rsidRDefault="00B173C2" w:rsidP="00E9535A">
      <w:pPr>
        <w:shd w:val="clear" w:color="auto" w:fill="FFFFFF"/>
        <w:spacing w:line="380" w:lineRule="exact"/>
        <w:ind w:firstLine="567"/>
        <w:jc w:val="both"/>
        <w:rPr>
          <w:color w:val="000000"/>
        </w:rPr>
      </w:pPr>
      <w:r w:rsidRPr="00194B9B">
        <w:rPr>
          <w:color w:val="000000"/>
          <w:lang w:val="vi-VN"/>
        </w:rPr>
        <w:t>Trình tự, thủ tục khen thưởng thực hiện theo quy định của pháp luật về thi đua, khen thưởng.</w:t>
      </w:r>
    </w:p>
    <w:p w:rsidR="00B173C2" w:rsidRPr="00194B9B" w:rsidRDefault="00B173C2" w:rsidP="00E9535A">
      <w:pPr>
        <w:shd w:val="clear" w:color="auto" w:fill="FFFFFF"/>
        <w:spacing w:line="380" w:lineRule="exact"/>
        <w:ind w:firstLine="567"/>
        <w:jc w:val="both"/>
        <w:rPr>
          <w:color w:val="000000"/>
        </w:rPr>
      </w:pPr>
      <w:bookmarkStart w:id="5" w:name="muc_5"/>
      <w:r w:rsidRPr="00194B9B">
        <w:rPr>
          <w:b/>
          <w:bCs/>
          <w:color w:val="000000"/>
        </w:rPr>
        <w:t>I</w:t>
      </w:r>
      <w:r w:rsidRPr="00194B9B">
        <w:rPr>
          <w:b/>
          <w:bCs/>
          <w:color w:val="000000"/>
          <w:lang w:val="vi-VN"/>
        </w:rPr>
        <w:t xml:space="preserve">V. </w:t>
      </w:r>
      <w:bookmarkEnd w:id="5"/>
      <w:r w:rsidRPr="00194B9B">
        <w:rPr>
          <w:b/>
          <w:bCs/>
          <w:color w:val="000000"/>
        </w:rPr>
        <w:t>THỜI GIAN THỰC HIỆN:</w:t>
      </w:r>
    </w:p>
    <w:p w:rsidR="00B173C2" w:rsidRPr="00194B9B" w:rsidRDefault="00B173C2" w:rsidP="00E9535A">
      <w:pPr>
        <w:shd w:val="clear" w:color="auto" w:fill="FFFFFF"/>
        <w:spacing w:line="380" w:lineRule="exact"/>
        <w:ind w:firstLine="567"/>
        <w:jc w:val="both"/>
        <w:rPr>
          <w:color w:val="000000"/>
        </w:rPr>
      </w:pPr>
      <w:r w:rsidRPr="00194B9B">
        <w:rPr>
          <w:color w:val="000000"/>
        </w:rPr>
        <w:t>- Thời gian triển khai tổ chức thực hiện phong trào</w:t>
      </w:r>
      <w:r w:rsidRPr="00194B9B">
        <w:rPr>
          <w:color w:val="000000"/>
          <w:lang w:val="vi-VN"/>
        </w:rPr>
        <w:t xml:space="preserve"> thi đua</w:t>
      </w:r>
      <w:r w:rsidRPr="00194B9B">
        <w:rPr>
          <w:color w:val="000000"/>
        </w:rPr>
        <w:t>:</w:t>
      </w:r>
      <w:r w:rsidRPr="00194B9B">
        <w:rPr>
          <w:color w:val="000000"/>
          <w:lang w:val="vi-VN"/>
        </w:rPr>
        <w:t xml:space="preserve"> từ </w:t>
      </w:r>
      <w:r w:rsidRPr="00194B9B">
        <w:rPr>
          <w:color w:val="000000"/>
        </w:rPr>
        <w:t>tháng 01 đến hết tháng 12 năm 2022</w:t>
      </w:r>
      <w:r w:rsidRPr="00194B9B">
        <w:rPr>
          <w:color w:val="000000"/>
          <w:lang w:val="vi-VN"/>
        </w:rPr>
        <w:t>.</w:t>
      </w:r>
    </w:p>
    <w:p w:rsidR="00B173C2" w:rsidRPr="00194B9B" w:rsidRDefault="00B173C2" w:rsidP="00E9535A">
      <w:pPr>
        <w:shd w:val="clear" w:color="auto" w:fill="FFFFFF"/>
        <w:spacing w:line="380" w:lineRule="exact"/>
        <w:ind w:firstLine="567"/>
        <w:jc w:val="both"/>
        <w:rPr>
          <w:color w:val="000000"/>
        </w:rPr>
      </w:pPr>
      <w:r w:rsidRPr="00194B9B">
        <w:rPr>
          <w:color w:val="000000"/>
        </w:rPr>
        <w:t>- Thời gian sơ kết đợt thi đua: tháng 7 năm 2022.</w:t>
      </w:r>
    </w:p>
    <w:p w:rsidR="00B173C2" w:rsidRPr="00194B9B" w:rsidRDefault="00B173C2" w:rsidP="00E9535A">
      <w:pPr>
        <w:shd w:val="clear" w:color="auto" w:fill="FFFFFF"/>
        <w:spacing w:line="380" w:lineRule="exact"/>
        <w:ind w:firstLine="567"/>
        <w:jc w:val="both"/>
        <w:rPr>
          <w:color w:val="000000"/>
        </w:rPr>
      </w:pPr>
      <w:r w:rsidRPr="00194B9B">
        <w:rPr>
          <w:color w:val="000000"/>
        </w:rPr>
        <w:t>- Thời gian tổng kết đợt thi đua: tháng 12 năm 2022.</w:t>
      </w:r>
    </w:p>
    <w:p w:rsidR="00B173C2" w:rsidRPr="00194B9B" w:rsidRDefault="00B173C2" w:rsidP="00E9535A">
      <w:pPr>
        <w:shd w:val="clear" w:color="auto" w:fill="FFFFFF"/>
        <w:spacing w:line="380" w:lineRule="exact"/>
        <w:ind w:firstLine="567"/>
        <w:jc w:val="both"/>
        <w:rPr>
          <w:color w:val="000000"/>
        </w:rPr>
      </w:pPr>
      <w:bookmarkStart w:id="6" w:name="muc_6"/>
      <w:r w:rsidRPr="00194B9B">
        <w:rPr>
          <w:b/>
          <w:bCs/>
          <w:color w:val="000000"/>
          <w:lang w:val="vi-VN"/>
        </w:rPr>
        <w:t>V. TỔ CHỨC THỰC HIỆN</w:t>
      </w:r>
      <w:bookmarkEnd w:id="6"/>
    </w:p>
    <w:p w:rsidR="00B173C2" w:rsidRPr="00194B9B" w:rsidRDefault="00B173C2" w:rsidP="00E9535A">
      <w:pPr>
        <w:shd w:val="clear" w:color="auto" w:fill="FFFFFF"/>
        <w:spacing w:line="380" w:lineRule="exact"/>
        <w:ind w:firstLine="567"/>
        <w:jc w:val="both"/>
        <w:rPr>
          <w:color w:val="000000"/>
        </w:rPr>
      </w:pPr>
      <w:r w:rsidRPr="00194B9B">
        <w:rPr>
          <w:color w:val="000000"/>
        </w:rPr>
        <w:t xml:space="preserve">1. </w:t>
      </w:r>
      <w:r w:rsidRPr="00194B9B">
        <w:rPr>
          <w:color w:val="000000"/>
          <w:lang w:val="vi-VN"/>
        </w:rPr>
        <w:t xml:space="preserve">Các </w:t>
      </w:r>
      <w:r w:rsidR="00B860BA">
        <w:rPr>
          <w:color w:val="000000"/>
        </w:rPr>
        <w:t>phòng</w:t>
      </w:r>
      <w:r w:rsidRPr="00194B9B">
        <w:rPr>
          <w:color w:val="000000"/>
          <w:lang w:val="vi-VN"/>
        </w:rPr>
        <w:t xml:space="preserve">, ban, ngành, Mặt trận Tổ quốc, đoàn thể </w:t>
      </w:r>
      <w:r w:rsidR="00B860BA">
        <w:rPr>
          <w:color w:val="000000"/>
        </w:rPr>
        <w:t>thành phố</w:t>
      </w:r>
      <w:r w:rsidRPr="00194B9B">
        <w:rPr>
          <w:color w:val="000000"/>
          <w:lang w:val="vi-VN"/>
        </w:rPr>
        <w:t xml:space="preserve">, các </w:t>
      </w:r>
      <w:r w:rsidR="00B860BA">
        <w:rPr>
          <w:color w:val="000000"/>
        </w:rPr>
        <w:t>phường</w:t>
      </w:r>
      <w:r w:rsidR="00A22666">
        <w:rPr>
          <w:color w:val="000000"/>
        </w:rPr>
        <w:t>;</w:t>
      </w:r>
      <w:r w:rsidRPr="00194B9B">
        <w:rPr>
          <w:color w:val="000000"/>
          <w:lang w:val="vi-VN"/>
        </w:rPr>
        <w:t xml:space="preserve"> các kh</w:t>
      </w:r>
      <w:r w:rsidRPr="00194B9B">
        <w:rPr>
          <w:color w:val="000000"/>
        </w:rPr>
        <w:t>ố</w:t>
      </w:r>
      <w:r w:rsidRPr="00194B9B">
        <w:rPr>
          <w:color w:val="000000"/>
          <w:lang w:val="vi-VN"/>
        </w:rPr>
        <w:t>i thi đua căn cứ vào đặc </w:t>
      </w:r>
      <w:r w:rsidRPr="00194B9B">
        <w:rPr>
          <w:color w:val="000000"/>
        </w:rPr>
        <w:t>điểm</w:t>
      </w:r>
      <w:r w:rsidRPr="00194B9B">
        <w:rPr>
          <w:color w:val="000000"/>
          <w:lang w:val="vi-VN"/>
        </w:rPr>
        <w:t>, tình hình, yêu c</w:t>
      </w:r>
      <w:r w:rsidRPr="00194B9B">
        <w:rPr>
          <w:color w:val="000000"/>
        </w:rPr>
        <w:t>ầ</w:t>
      </w:r>
      <w:r w:rsidRPr="00194B9B">
        <w:rPr>
          <w:color w:val="000000"/>
          <w:lang w:val="vi-VN"/>
        </w:rPr>
        <w:t>u, nhiệm vụ và đối tượng cụ thể để có các hình thức tuyên truy</w:t>
      </w:r>
      <w:r w:rsidRPr="00194B9B">
        <w:rPr>
          <w:color w:val="000000"/>
        </w:rPr>
        <w:t>ề</w:t>
      </w:r>
      <w:r w:rsidRPr="00194B9B">
        <w:rPr>
          <w:color w:val="000000"/>
          <w:lang w:val="vi-VN"/>
        </w:rPr>
        <w:t>n phù hợp, tạo ra sự chuyển biến m</w:t>
      </w:r>
      <w:r w:rsidRPr="00194B9B">
        <w:rPr>
          <w:color w:val="000000"/>
        </w:rPr>
        <w:t>ạ</w:t>
      </w:r>
      <w:r w:rsidRPr="00194B9B">
        <w:rPr>
          <w:color w:val="000000"/>
          <w:lang w:val="vi-VN"/>
        </w:rPr>
        <w:t xml:space="preserve">nh mẽ về nhận thức; tạo sự đồng thuận của </w:t>
      </w:r>
      <w:r w:rsidRPr="00194B9B">
        <w:rPr>
          <w:color w:val="000000"/>
        </w:rPr>
        <w:t xml:space="preserve">cán bộ, công chức, viên chức và </w:t>
      </w:r>
      <w:r w:rsidRPr="00194B9B">
        <w:rPr>
          <w:color w:val="000000"/>
          <w:lang w:val="vi-VN"/>
        </w:rPr>
        <w:t>toàn xã hội</w:t>
      </w:r>
      <w:r w:rsidRPr="00194B9B">
        <w:rPr>
          <w:color w:val="000000"/>
        </w:rPr>
        <w:t>;</w:t>
      </w:r>
      <w:r w:rsidR="00605D8F" w:rsidRPr="00194B9B">
        <w:rPr>
          <w:color w:val="000000"/>
        </w:rPr>
        <w:t xml:space="preserve"> </w:t>
      </w:r>
      <w:r w:rsidRPr="00194B9B">
        <w:rPr>
          <w:color w:val="000000"/>
          <w:lang w:val="vi-VN"/>
        </w:rPr>
        <w:t>phát huy sức m</w:t>
      </w:r>
      <w:r w:rsidRPr="00194B9B">
        <w:rPr>
          <w:color w:val="000000"/>
        </w:rPr>
        <w:t>ạ</w:t>
      </w:r>
      <w:r w:rsidRPr="00194B9B">
        <w:rPr>
          <w:color w:val="000000"/>
          <w:lang w:val="vi-VN"/>
        </w:rPr>
        <w:t>nh tổng h</w:t>
      </w:r>
      <w:r w:rsidRPr="00194B9B">
        <w:rPr>
          <w:color w:val="000000"/>
        </w:rPr>
        <w:t>ợ</w:t>
      </w:r>
      <w:r w:rsidRPr="00194B9B">
        <w:rPr>
          <w:color w:val="000000"/>
          <w:lang w:val="vi-VN"/>
        </w:rPr>
        <w:t xml:space="preserve">p của cả hệ thống chính trị trong quyết tâm triển khai tổ chức thực hiện có hiệu quả </w:t>
      </w:r>
      <w:r w:rsidRPr="00194B9B">
        <w:rPr>
          <w:color w:val="000000"/>
        </w:rPr>
        <w:t>p</w:t>
      </w:r>
      <w:r w:rsidRPr="00194B9B">
        <w:rPr>
          <w:color w:val="000000"/>
          <w:lang w:val="vi-VN"/>
        </w:rPr>
        <w:t>hong trào thi đua, tránh hình thức, lãng phí.</w:t>
      </w:r>
    </w:p>
    <w:p w:rsidR="00B173C2" w:rsidRPr="00194B9B" w:rsidRDefault="00B173C2" w:rsidP="00E9535A">
      <w:pPr>
        <w:shd w:val="clear" w:color="auto" w:fill="FFFFFF"/>
        <w:spacing w:line="380" w:lineRule="exact"/>
        <w:ind w:firstLine="567"/>
        <w:jc w:val="both"/>
        <w:rPr>
          <w:color w:val="000000"/>
        </w:rPr>
      </w:pPr>
      <w:r w:rsidRPr="00194B9B">
        <w:rPr>
          <w:color w:val="000000"/>
          <w:lang w:val="vi-VN"/>
        </w:rPr>
        <w:t xml:space="preserve">2. </w:t>
      </w:r>
      <w:r w:rsidR="002A49FD" w:rsidRPr="00194B9B">
        <w:rPr>
          <w:color w:val="000000"/>
          <w:lang w:val="vi-VN"/>
        </w:rPr>
        <w:t xml:space="preserve">Ban Tuyên giáo </w:t>
      </w:r>
      <w:r w:rsidR="002A49FD">
        <w:rPr>
          <w:color w:val="000000"/>
        </w:rPr>
        <w:t>Thành ủy</w:t>
      </w:r>
      <w:r w:rsidR="002A49FD" w:rsidRPr="00194B9B">
        <w:rPr>
          <w:color w:val="000000"/>
        </w:rPr>
        <w:t>,</w:t>
      </w:r>
      <w:r w:rsidR="002A49FD">
        <w:rPr>
          <w:color w:val="000000"/>
        </w:rPr>
        <w:t xml:space="preserve"> </w:t>
      </w:r>
      <w:r w:rsidR="006204E3">
        <w:rPr>
          <w:color w:val="000000"/>
        </w:rPr>
        <w:t>Phòng Văn hóa &amp; thông tin</w:t>
      </w:r>
      <w:r w:rsidRPr="00194B9B">
        <w:rPr>
          <w:color w:val="000000"/>
          <w:lang w:val="vi-VN"/>
        </w:rPr>
        <w:t xml:space="preserve">, </w:t>
      </w:r>
      <w:r w:rsidR="006204E3">
        <w:rPr>
          <w:color w:val="000000"/>
        </w:rPr>
        <w:t>Trung tâm Văn hóa thể thao và truyền thông</w:t>
      </w:r>
      <w:r w:rsidRPr="00194B9B">
        <w:rPr>
          <w:color w:val="000000"/>
        </w:rPr>
        <w:t xml:space="preserve">, </w:t>
      </w:r>
      <w:r w:rsidRPr="00194B9B">
        <w:rPr>
          <w:color w:val="000000"/>
          <w:lang w:val="vi-VN"/>
        </w:rPr>
        <w:t>chỉ đạo đẩy mạnh công tác tuyên truyền, mở các chuyên trang, chuyên mục, tăng cường thời lượng, bám sát cơ sở nh</w:t>
      </w:r>
      <w:r w:rsidRPr="00194B9B">
        <w:rPr>
          <w:color w:val="000000"/>
        </w:rPr>
        <w:t>ằ</w:t>
      </w:r>
      <w:r w:rsidRPr="00194B9B">
        <w:rPr>
          <w:color w:val="000000"/>
          <w:lang w:val="vi-VN"/>
        </w:rPr>
        <w:t xml:space="preserve">m phát </w:t>
      </w:r>
      <w:r w:rsidRPr="00194B9B">
        <w:rPr>
          <w:color w:val="000000"/>
          <w:lang w:val="vi-VN"/>
        </w:rPr>
        <w:lastRenderedPageBreak/>
        <w:t>hiện, bi</w:t>
      </w:r>
      <w:r w:rsidRPr="00194B9B">
        <w:rPr>
          <w:color w:val="000000"/>
        </w:rPr>
        <w:t>ể</w:t>
      </w:r>
      <w:r w:rsidRPr="00194B9B">
        <w:rPr>
          <w:color w:val="000000"/>
          <w:lang w:val="vi-VN"/>
        </w:rPr>
        <w:t>u dương và nhân rộng những mô hình hay, cách làm mới, các đi</w:t>
      </w:r>
      <w:r w:rsidRPr="00194B9B">
        <w:rPr>
          <w:color w:val="000000"/>
        </w:rPr>
        <w:t>ể</w:t>
      </w:r>
      <w:r w:rsidRPr="00194B9B">
        <w:rPr>
          <w:color w:val="000000"/>
          <w:lang w:val="vi-VN"/>
        </w:rPr>
        <w:t xml:space="preserve">n hình tiên tiến trong thực hiện </w:t>
      </w:r>
      <w:r w:rsidRPr="00194B9B">
        <w:rPr>
          <w:color w:val="000000"/>
        </w:rPr>
        <w:t>p</w:t>
      </w:r>
      <w:r w:rsidRPr="00194B9B">
        <w:rPr>
          <w:color w:val="000000"/>
          <w:lang w:val="vi-VN"/>
        </w:rPr>
        <w:t>hong trào thi đua.</w:t>
      </w:r>
    </w:p>
    <w:p w:rsidR="00B173C2" w:rsidRPr="00194B9B" w:rsidRDefault="00B173C2" w:rsidP="00E9535A">
      <w:pPr>
        <w:shd w:val="clear" w:color="auto" w:fill="FFFFFF"/>
        <w:spacing w:line="380" w:lineRule="exact"/>
        <w:ind w:firstLine="567"/>
        <w:jc w:val="both"/>
        <w:rPr>
          <w:color w:val="000000"/>
          <w:spacing w:val="-2"/>
        </w:rPr>
      </w:pPr>
      <w:r w:rsidRPr="00194B9B">
        <w:rPr>
          <w:color w:val="000000"/>
          <w:lang w:val="vi-VN"/>
        </w:rPr>
        <w:t>3.</w:t>
      </w:r>
      <w:r w:rsidRPr="00194B9B">
        <w:rPr>
          <w:color w:val="000000"/>
          <w:spacing w:val="-2"/>
          <w:lang w:val="vi-VN"/>
        </w:rPr>
        <w:t xml:space="preserve"> Các </w:t>
      </w:r>
      <w:r w:rsidR="006204E3">
        <w:rPr>
          <w:color w:val="000000"/>
          <w:spacing w:val="-2"/>
        </w:rPr>
        <w:t>phòng</w:t>
      </w:r>
      <w:r w:rsidRPr="00194B9B">
        <w:rPr>
          <w:color w:val="000000"/>
          <w:spacing w:val="-2"/>
        </w:rPr>
        <w:t>, ban</w:t>
      </w:r>
      <w:r w:rsidRPr="00194B9B">
        <w:rPr>
          <w:color w:val="000000"/>
          <w:spacing w:val="-2"/>
          <w:lang w:val="vi-VN"/>
        </w:rPr>
        <w:t xml:space="preserve">, ngành, </w:t>
      </w:r>
      <w:r w:rsidRPr="00194B9B">
        <w:rPr>
          <w:color w:val="000000"/>
          <w:spacing w:val="-2"/>
        </w:rPr>
        <w:t>đoàn thể t</w:t>
      </w:r>
      <w:r w:rsidR="006204E3">
        <w:rPr>
          <w:color w:val="000000"/>
          <w:spacing w:val="-2"/>
        </w:rPr>
        <w:t>hành phố</w:t>
      </w:r>
      <w:r w:rsidRPr="00194B9B">
        <w:rPr>
          <w:color w:val="000000"/>
          <w:spacing w:val="-2"/>
        </w:rPr>
        <w:t xml:space="preserve"> và các cơ quan, đơn vị</w:t>
      </w:r>
      <w:r w:rsidRPr="00194B9B">
        <w:rPr>
          <w:color w:val="000000"/>
          <w:spacing w:val="-2"/>
          <w:lang w:val="vi-VN"/>
        </w:rPr>
        <w:t xml:space="preserve"> căn cứ kế hoạch</w:t>
      </w:r>
      <w:r w:rsidRPr="00194B9B">
        <w:rPr>
          <w:color w:val="000000"/>
          <w:spacing w:val="-2"/>
        </w:rPr>
        <w:t>, nhiệm vụ, chức năng của đơn vị</w:t>
      </w:r>
      <w:r w:rsidR="00605D8F" w:rsidRPr="00194B9B">
        <w:rPr>
          <w:color w:val="000000"/>
          <w:spacing w:val="-2"/>
        </w:rPr>
        <w:t xml:space="preserve"> </w:t>
      </w:r>
      <w:r w:rsidRPr="00194B9B">
        <w:rPr>
          <w:color w:val="000000"/>
          <w:spacing w:val="-2"/>
        </w:rPr>
        <w:t xml:space="preserve">và tình hình thực tế </w:t>
      </w:r>
      <w:r w:rsidRPr="00194B9B">
        <w:rPr>
          <w:color w:val="000000"/>
          <w:spacing w:val="-2"/>
          <w:lang w:val="vi-VN"/>
        </w:rPr>
        <w:t xml:space="preserve">để xây dựng kế hoạch và triển khai tổ chức thực hiện </w:t>
      </w:r>
      <w:r w:rsidRPr="00194B9B">
        <w:rPr>
          <w:color w:val="000000"/>
          <w:spacing w:val="-2"/>
        </w:rPr>
        <w:t>p</w:t>
      </w:r>
      <w:r w:rsidRPr="00194B9B">
        <w:rPr>
          <w:color w:val="000000"/>
          <w:spacing w:val="-2"/>
          <w:lang w:val="vi-VN"/>
        </w:rPr>
        <w:t>hong trào thi đua, bảo đảm nội dung, chất lượng và tiến độ; báo cáo tình hình t</w:t>
      </w:r>
      <w:r w:rsidRPr="00194B9B">
        <w:rPr>
          <w:color w:val="000000"/>
          <w:spacing w:val="-2"/>
        </w:rPr>
        <w:t>ổ </w:t>
      </w:r>
      <w:r w:rsidRPr="00194B9B">
        <w:rPr>
          <w:color w:val="000000"/>
          <w:spacing w:val="-2"/>
          <w:lang w:val="vi-VN"/>
        </w:rPr>
        <w:t xml:space="preserve">chức thực hiện </w:t>
      </w:r>
      <w:r w:rsidRPr="00194B9B">
        <w:rPr>
          <w:color w:val="000000"/>
          <w:spacing w:val="-2"/>
        </w:rPr>
        <w:t>p</w:t>
      </w:r>
      <w:r w:rsidRPr="00194B9B">
        <w:rPr>
          <w:color w:val="000000"/>
          <w:spacing w:val="-2"/>
          <w:lang w:val="vi-VN"/>
        </w:rPr>
        <w:t>hong trào thi đua về</w:t>
      </w:r>
      <w:r w:rsidR="00E1349F">
        <w:rPr>
          <w:color w:val="000000"/>
          <w:spacing w:val="-2"/>
        </w:rPr>
        <w:t xml:space="preserve">      </w:t>
      </w:r>
      <w:r w:rsidR="00C002A7">
        <w:rPr>
          <w:color w:val="000000"/>
          <w:spacing w:val="-2"/>
        </w:rPr>
        <w:t xml:space="preserve">       </w:t>
      </w:r>
      <w:r w:rsidRPr="00194B9B">
        <w:rPr>
          <w:color w:val="000000"/>
          <w:spacing w:val="-2"/>
          <w:lang w:val="vi-VN"/>
        </w:rPr>
        <w:t xml:space="preserve"> </w:t>
      </w:r>
      <w:r w:rsidR="006204E3">
        <w:rPr>
          <w:color w:val="000000"/>
          <w:spacing w:val="-2"/>
        </w:rPr>
        <w:t>phòng Nội vụ</w:t>
      </w:r>
      <w:r w:rsidRPr="00194B9B">
        <w:rPr>
          <w:color w:val="000000"/>
          <w:spacing w:val="-2"/>
          <w:lang w:val="vi-VN"/>
        </w:rPr>
        <w:t xml:space="preserve"> để t</w:t>
      </w:r>
      <w:r w:rsidRPr="00194B9B">
        <w:rPr>
          <w:color w:val="000000"/>
          <w:spacing w:val="-2"/>
        </w:rPr>
        <w:t>ổ</w:t>
      </w:r>
      <w:r w:rsidRPr="00194B9B">
        <w:rPr>
          <w:color w:val="000000"/>
          <w:spacing w:val="-2"/>
          <w:lang w:val="vi-VN"/>
        </w:rPr>
        <w:t>ng hợp</w:t>
      </w:r>
      <w:r w:rsidRPr="00194B9B">
        <w:rPr>
          <w:color w:val="000000"/>
          <w:spacing w:val="-2"/>
        </w:rPr>
        <w:t xml:space="preserve"> báo cáo UBND </w:t>
      </w:r>
      <w:r w:rsidR="006204E3">
        <w:rPr>
          <w:color w:val="000000"/>
          <w:spacing w:val="-2"/>
        </w:rPr>
        <w:t>thành phố</w:t>
      </w:r>
      <w:r w:rsidRPr="00194B9B">
        <w:rPr>
          <w:color w:val="000000"/>
          <w:spacing w:val="-2"/>
        </w:rPr>
        <w:t xml:space="preserve"> (trong tháng</w:t>
      </w:r>
      <w:r w:rsidR="002A49FD">
        <w:rPr>
          <w:color w:val="000000"/>
          <w:spacing w:val="-2"/>
        </w:rPr>
        <w:t xml:space="preserve"> 7 và tháng</w:t>
      </w:r>
      <w:r w:rsidRPr="00194B9B">
        <w:rPr>
          <w:color w:val="000000"/>
          <w:spacing w:val="-2"/>
        </w:rPr>
        <w:t xml:space="preserve"> 12 năm 2022)</w:t>
      </w:r>
      <w:r w:rsidRPr="00194B9B">
        <w:rPr>
          <w:color w:val="000000"/>
          <w:spacing w:val="-2"/>
          <w:lang w:val="vi-VN"/>
        </w:rPr>
        <w:t>.</w:t>
      </w:r>
    </w:p>
    <w:p w:rsidR="00B173C2" w:rsidRPr="00194B9B" w:rsidRDefault="00B173C2" w:rsidP="00E9535A">
      <w:pPr>
        <w:shd w:val="clear" w:color="auto" w:fill="FFFFFF"/>
        <w:spacing w:line="380" w:lineRule="exact"/>
        <w:ind w:firstLine="567"/>
        <w:jc w:val="both"/>
        <w:rPr>
          <w:color w:val="000000"/>
        </w:rPr>
      </w:pPr>
      <w:bookmarkStart w:id="7" w:name="_Hlk101254494"/>
      <w:r w:rsidRPr="00194B9B">
        <w:rPr>
          <w:color w:val="000000"/>
        </w:rPr>
        <w:t>5</w:t>
      </w:r>
      <w:r w:rsidRPr="00194B9B">
        <w:rPr>
          <w:color w:val="000000"/>
          <w:lang w:val="vi-VN"/>
        </w:rPr>
        <w:t xml:space="preserve">. </w:t>
      </w:r>
      <w:r w:rsidR="006204E3">
        <w:rPr>
          <w:color w:val="000000"/>
        </w:rPr>
        <w:t>Phòng Nội vụ</w:t>
      </w:r>
      <w:r w:rsidRPr="00194B9B">
        <w:rPr>
          <w:color w:val="000000"/>
          <w:lang w:val="vi-VN"/>
        </w:rPr>
        <w:t xml:space="preserve"> là cơ quan thường trực giúp </w:t>
      </w:r>
      <w:r w:rsidRPr="00194B9B">
        <w:rPr>
          <w:color w:val="000000"/>
        </w:rPr>
        <w:t xml:space="preserve">UBND </w:t>
      </w:r>
      <w:r w:rsidR="006204E3">
        <w:rPr>
          <w:color w:val="000000"/>
        </w:rPr>
        <w:t>thành phố</w:t>
      </w:r>
      <w:r w:rsidRPr="00194B9B">
        <w:rPr>
          <w:color w:val="000000"/>
        </w:rPr>
        <w:t xml:space="preserve">, </w:t>
      </w:r>
      <w:r w:rsidRPr="00194B9B">
        <w:rPr>
          <w:color w:val="000000"/>
          <w:lang w:val="vi-VN"/>
        </w:rPr>
        <w:t xml:space="preserve">Hội đồng Thi đua - Khen thưởng </w:t>
      </w:r>
      <w:r w:rsidR="006204E3">
        <w:rPr>
          <w:color w:val="000000"/>
        </w:rPr>
        <w:t>thành phố</w:t>
      </w:r>
      <w:r w:rsidRPr="00194B9B">
        <w:rPr>
          <w:color w:val="000000"/>
          <w:lang w:val="vi-VN"/>
        </w:rPr>
        <w:t xml:space="preserve"> theo dõi, đôn đốc tổ chức thực hiện</w:t>
      </w:r>
      <w:r w:rsidR="009111A5">
        <w:rPr>
          <w:color w:val="000000"/>
        </w:rPr>
        <w:t>,</w:t>
      </w:r>
      <w:r w:rsidRPr="00194B9B">
        <w:rPr>
          <w:color w:val="000000"/>
          <w:lang w:val="vi-VN"/>
        </w:rPr>
        <w:t xml:space="preserve"> </w:t>
      </w:r>
      <w:r w:rsidR="009111A5" w:rsidRPr="00194B9B">
        <w:rPr>
          <w:color w:val="000000"/>
          <w:lang w:val="vi-VN"/>
        </w:rPr>
        <w:t>báo cáo</w:t>
      </w:r>
      <w:r w:rsidR="009111A5" w:rsidRPr="00194B9B">
        <w:rPr>
          <w:color w:val="000000"/>
        </w:rPr>
        <w:t xml:space="preserve"> UBND </w:t>
      </w:r>
      <w:r w:rsidR="006204E3">
        <w:rPr>
          <w:color w:val="000000"/>
        </w:rPr>
        <w:t>thành phố</w:t>
      </w:r>
      <w:r w:rsidR="009111A5" w:rsidRPr="00194B9B">
        <w:rPr>
          <w:color w:val="000000"/>
          <w:lang w:val="vi-VN"/>
        </w:rPr>
        <w:t xml:space="preserve"> </w:t>
      </w:r>
      <w:r w:rsidR="009111A5">
        <w:rPr>
          <w:color w:val="000000"/>
        </w:rPr>
        <w:t xml:space="preserve">kết quả thực hiện </w:t>
      </w:r>
      <w:r w:rsidR="009111A5">
        <w:rPr>
          <w:color w:val="000000"/>
          <w:lang w:val="vi-VN"/>
        </w:rPr>
        <w:t>Kế hoạch này</w:t>
      </w:r>
      <w:r w:rsidRPr="00194B9B">
        <w:rPr>
          <w:color w:val="000000"/>
          <w:lang w:val="vi-VN"/>
        </w:rPr>
        <w:t>.</w:t>
      </w:r>
    </w:p>
    <w:p w:rsidR="00B173C2" w:rsidRPr="00194B9B" w:rsidRDefault="00B173C2" w:rsidP="00E9535A">
      <w:pPr>
        <w:shd w:val="clear" w:color="auto" w:fill="FFFFFF"/>
        <w:spacing w:line="380" w:lineRule="exact"/>
        <w:ind w:firstLine="567"/>
        <w:jc w:val="both"/>
        <w:rPr>
          <w:color w:val="000000"/>
          <w:spacing w:val="-4"/>
        </w:rPr>
      </w:pPr>
      <w:r w:rsidRPr="00194B9B">
        <w:rPr>
          <w:color w:val="000000"/>
        </w:rPr>
        <w:t>6</w:t>
      </w:r>
      <w:r w:rsidRPr="00194B9B">
        <w:rPr>
          <w:color w:val="000000"/>
          <w:lang w:val="vi-VN"/>
        </w:rPr>
        <w:t xml:space="preserve">. </w:t>
      </w:r>
      <w:r w:rsidRPr="00194B9B">
        <w:rPr>
          <w:color w:val="000000"/>
          <w:spacing w:val="-4"/>
          <w:lang w:val="vi-VN"/>
        </w:rPr>
        <w:t xml:space="preserve">Trong quá trình tổ chức thực hiện, nếu có khó khăn, vướng mắc, các </w:t>
      </w:r>
      <w:r w:rsidRPr="00194B9B">
        <w:rPr>
          <w:color w:val="000000"/>
          <w:spacing w:val="-4"/>
        </w:rPr>
        <w:t>địa phương, cơ quan, đơn vị</w:t>
      </w:r>
      <w:r w:rsidRPr="00194B9B">
        <w:rPr>
          <w:color w:val="000000"/>
          <w:spacing w:val="-4"/>
          <w:lang w:val="vi-VN"/>
        </w:rPr>
        <w:t xml:space="preserve"> phản ánh về </w:t>
      </w:r>
      <w:r w:rsidR="006204E3">
        <w:rPr>
          <w:color w:val="000000"/>
          <w:spacing w:val="-4"/>
        </w:rPr>
        <w:t>phòng Nội vụ</w:t>
      </w:r>
      <w:r w:rsidRPr="00194B9B">
        <w:rPr>
          <w:color w:val="000000"/>
          <w:spacing w:val="-4"/>
          <w:lang w:val="vi-VN"/>
        </w:rPr>
        <w:t xml:space="preserve"> để tổng h</w:t>
      </w:r>
      <w:r w:rsidRPr="00194B9B">
        <w:rPr>
          <w:color w:val="000000"/>
          <w:spacing w:val="-4"/>
        </w:rPr>
        <w:t>ợ</w:t>
      </w:r>
      <w:r w:rsidRPr="00194B9B">
        <w:rPr>
          <w:color w:val="000000"/>
          <w:spacing w:val="-4"/>
          <w:lang w:val="vi-VN"/>
        </w:rPr>
        <w:t xml:space="preserve">p, báo cáo </w:t>
      </w:r>
      <w:r w:rsidRPr="00194B9B">
        <w:rPr>
          <w:color w:val="000000"/>
          <w:spacing w:val="-4"/>
        </w:rPr>
        <w:t>Chủ tịch UBND th</w:t>
      </w:r>
      <w:r w:rsidR="006204E3">
        <w:rPr>
          <w:color w:val="000000"/>
          <w:spacing w:val="-4"/>
        </w:rPr>
        <w:t>ành phố</w:t>
      </w:r>
      <w:r w:rsidRPr="00194B9B">
        <w:rPr>
          <w:color w:val="000000"/>
          <w:spacing w:val="-4"/>
          <w:lang w:val="vi-VN"/>
        </w:rPr>
        <w:t xml:space="preserve"> xem xét, điều chỉnh, bổ sung cho phù hợp./.</w:t>
      </w:r>
    </w:p>
    <w:p w:rsidR="00861E2F" w:rsidRPr="00861E2F" w:rsidRDefault="00861E2F" w:rsidP="00B173C2">
      <w:pPr>
        <w:shd w:val="clear" w:color="auto" w:fill="FFFFFF"/>
        <w:spacing w:after="120" w:line="264" w:lineRule="auto"/>
        <w:ind w:firstLine="567"/>
        <w:jc w:val="both"/>
        <w:rPr>
          <w:color w:val="000000"/>
          <w:spacing w:val="-4"/>
        </w:rPr>
      </w:pPr>
    </w:p>
    <w:tbl>
      <w:tblPr>
        <w:tblW w:w="9072" w:type="dxa"/>
        <w:tblInd w:w="108" w:type="dxa"/>
        <w:tblLook w:val="01E0" w:firstRow="1" w:lastRow="1" w:firstColumn="1" w:lastColumn="1" w:noHBand="0" w:noVBand="0"/>
      </w:tblPr>
      <w:tblGrid>
        <w:gridCol w:w="4820"/>
        <w:gridCol w:w="4252"/>
      </w:tblGrid>
      <w:tr w:rsidR="00B173C2" w:rsidRPr="00B66557" w:rsidTr="0075039A">
        <w:tc>
          <w:tcPr>
            <w:tcW w:w="4820" w:type="dxa"/>
          </w:tcPr>
          <w:p w:rsidR="00B173C2" w:rsidRPr="00B66557" w:rsidRDefault="00B173C2" w:rsidP="00861E2F">
            <w:pPr>
              <w:pStyle w:val="NormalWeb"/>
              <w:spacing w:before="0" w:beforeAutospacing="0" w:after="0" w:afterAutospacing="0"/>
              <w:jc w:val="both"/>
              <w:rPr>
                <w:color w:val="000000"/>
              </w:rPr>
            </w:pPr>
            <w:r w:rsidRPr="00B66557">
              <w:rPr>
                <w:b/>
                <w:bCs/>
                <w:i/>
                <w:iCs/>
                <w:color w:val="000000"/>
              </w:rPr>
              <w:t>Nơi nhận</w:t>
            </w:r>
            <w:r w:rsidRPr="00B66557">
              <w:rPr>
                <w:color w:val="000000"/>
              </w:rPr>
              <w:t>:</w:t>
            </w:r>
          </w:p>
          <w:p w:rsidR="00B173C2" w:rsidRPr="00B66557" w:rsidRDefault="00B173C2" w:rsidP="00E1349F">
            <w:pPr>
              <w:pStyle w:val="NormalWeb"/>
              <w:spacing w:before="120" w:beforeAutospacing="0" w:after="0" w:afterAutospacing="0"/>
              <w:jc w:val="both"/>
              <w:rPr>
                <w:color w:val="000000"/>
                <w:sz w:val="22"/>
                <w:szCs w:val="22"/>
              </w:rPr>
            </w:pPr>
            <w:r w:rsidRPr="00B66557">
              <w:rPr>
                <w:color w:val="000000"/>
                <w:sz w:val="22"/>
                <w:szCs w:val="22"/>
              </w:rPr>
              <w:t xml:space="preserve">- Ban TĐKT </w:t>
            </w:r>
            <w:r w:rsidR="006204E3">
              <w:rPr>
                <w:color w:val="000000"/>
                <w:sz w:val="22"/>
                <w:szCs w:val="22"/>
              </w:rPr>
              <w:t>tỉnh</w:t>
            </w:r>
            <w:r w:rsidRPr="00B66557">
              <w:rPr>
                <w:color w:val="000000"/>
                <w:sz w:val="22"/>
                <w:szCs w:val="22"/>
              </w:rPr>
              <w:t xml:space="preserve"> (để b/c);</w:t>
            </w:r>
          </w:p>
          <w:p w:rsidR="00B173C2" w:rsidRPr="00B66557" w:rsidRDefault="00B173C2" w:rsidP="00861E2F">
            <w:pPr>
              <w:pStyle w:val="NormalWeb"/>
              <w:spacing w:before="0" w:beforeAutospacing="0" w:after="0" w:afterAutospacing="0"/>
              <w:jc w:val="both"/>
              <w:rPr>
                <w:color w:val="000000"/>
              </w:rPr>
            </w:pPr>
            <w:r w:rsidRPr="00B66557">
              <w:rPr>
                <w:color w:val="000000"/>
                <w:sz w:val="22"/>
                <w:szCs w:val="22"/>
              </w:rPr>
              <w:t>- TT T</w:t>
            </w:r>
            <w:r w:rsidR="006204E3">
              <w:rPr>
                <w:color w:val="000000"/>
                <w:sz w:val="22"/>
                <w:szCs w:val="22"/>
              </w:rPr>
              <w:t>hành</w:t>
            </w:r>
            <w:r w:rsidRPr="00B66557">
              <w:rPr>
                <w:color w:val="000000"/>
                <w:sz w:val="22"/>
                <w:szCs w:val="22"/>
              </w:rPr>
              <w:t xml:space="preserve"> uỷ, TT HĐND </w:t>
            </w:r>
            <w:r w:rsidR="006204E3">
              <w:rPr>
                <w:color w:val="000000"/>
                <w:sz w:val="22"/>
                <w:szCs w:val="22"/>
              </w:rPr>
              <w:t>TP</w:t>
            </w:r>
            <w:r w:rsidRPr="00B66557">
              <w:rPr>
                <w:color w:val="000000"/>
                <w:sz w:val="22"/>
                <w:szCs w:val="22"/>
              </w:rPr>
              <w:t xml:space="preserve"> (để b/c);</w:t>
            </w:r>
          </w:p>
          <w:p w:rsidR="00B173C2" w:rsidRPr="00B66557" w:rsidRDefault="00B173C2" w:rsidP="00861E2F">
            <w:pPr>
              <w:pStyle w:val="NormalWeb"/>
              <w:spacing w:before="0" w:beforeAutospacing="0" w:after="0" w:afterAutospacing="0"/>
              <w:jc w:val="both"/>
              <w:rPr>
                <w:color w:val="000000"/>
                <w:sz w:val="22"/>
                <w:szCs w:val="22"/>
              </w:rPr>
            </w:pPr>
            <w:r w:rsidRPr="00B66557">
              <w:rPr>
                <w:color w:val="000000"/>
                <w:sz w:val="22"/>
                <w:szCs w:val="22"/>
              </w:rPr>
              <w:t xml:space="preserve">- Chủ tịch, các PCT UBND </w:t>
            </w:r>
            <w:r w:rsidR="006204E3">
              <w:rPr>
                <w:color w:val="000000"/>
                <w:sz w:val="22"/>
                <w:szCs w:val="22"/>
              </w:rPr>
              <w:t>TP</w:t>
            </w:r>
            <w:r w:rsidRPr="00B66557">
              <w:rPr>
                <w:color w:val="000000"/>
                <w:sz w:val="22"/>
                <w:szCs w:val="22"/>
              </w:rPr>
              <w:t>;</w:t>
            </w:r>
          </w:p>
          <w:p w:rsidR="00B173C2" w:rsidRPr="00B66557" w:rsidRDefault="00B173C2" w:rsidP="00861E2F">
            <w:pPr>
              <w:pStyle w:val="NormalWeb"/>
              <w:spacing w:before="0" w:beforeAutospacing="0" w:after="0" w:afterAutospacing="0"/>
              <w:jc w:val="both"/>
              <w:rPr>
                <w:color w:val="000000"/>
                <w:sz w:val="22"/>
                <w:szCs w:val="22"/>
              </w:rPr>
            </w:pPr>
            <w:r w:rsidRPr="00B66557">
              <w:rPr>
                <w:color w:val="000000"/>
                <w:sz w:val="22"/>
                <w:szCs w:val="22"/>
              </w:rPr>
              <w:t xml:space="preserve">- </w:t>
            </w:r>
            <w:r w:rsidR="00A22666">
              <w:rPr>
                <w:color w:val="000000"/>
                <w:sz w:val="22"/>
                <w:szCs w:val="22"/>
              </w:rPr>
              <w:t>Thành viên</w:t>
            </w:r>
            <w:r w:rsidRPr="00B66557">
              <w:rPr>
                <w:color w:val="000000"/>
                <w:sz w:val="22"/>
                <w:szCs w:val="22"/>
              </w:rPr>
              <w:t xml:space="preserve"> Hội đồng TĐKT </w:t>
            </w:r>
            <w:r w:rsidR="006204E3">
              <w:rPr>
                <w:color w:val="000000"/>
                <w:sz w:val="22"/>
                <w:szCs w:val="22"/>
              </w:rPr>
              <w:t>TP</w:t>
            </w:r>
            <w:r w:rsidRPr="00B66557">
              <w:rPr>
                <w:color w:val="000000"/>
                <w:sz w:val="22"/>
                <w:szCs w:val="22"/>
              </w:rPr>
              <w:t>;</w:t>
            </w:r>
          </w:p>
          <w:p w:rsidR="00E1349F" w:rsidRDefault="00B173C2" w:rsidP="00861E2F">
            <w:pPr>
              <w:pStyle w:val="NormalWeb"/>
              <w:spacing w:before="0" w:beforeAutospacing="0" w:after="0" w:afterAutospacing="0"/>
              <w:jc w:val="both"/>
              <w:rPr>
                <w:color w:val="000000"/>
                <w:sz w:val="22"/>
                <w:szCs w:val="22"/>
              </w:rPr>
            </w:pPr>
            <w:r w:rsidRPr="00B66557">
              <w:rPr>
                <w:color w:val="000000"/>
                <w:sz w:val="22"/>
                <w:szCs w:val="22"/>
              </w:rPr>
              <w:t>- Các ban</w:t>
            </w:r>
            <w:r w:rsidR="002A49FD">
              <w:rPr>
                <w:color w:val="000000"/>
                <w:sz w:val="22"/>
                <w:szCs w:val="22"/>
              </w:rPr>
              <w:t xml:space="preserve"> xây dựng Đảng</w:t>
            </w:r>
            <w:r w:rsidRPr="00B66557">
              <w:rPr>
                <w:color w:val="000000"/>
                <w:sz w:val="22"/>
                <w:szCs w:val="22"/>
              </w:rPr>
              <w:t>;</w:t>
            </w:r>
          </w:p>
          <w:p w:rsidR="00B173C2" w:rsidRPr="00B66557" w:rsidRDefault="00E1349F" w:rsidP="00861E2F">
            <w:pPr>
              <w:pStyle w:val="NormalWeb"/>
              <w:spacing w:before="0" w:beforeAutospacing="0" w:after="0" w:afterAutospacing="0"/>
              <w:jc w:val="both"/>
              <w:rPr>
                <w:color w:val="000000"/>
                <w:sz w:val="22"/>
                <w:szCs w:val="22"/>
              </w:rPr>
            </w:pPr>
            <w:r w:rsidRPr="00B66557">
              <w:rPr>
                <w:color w:val="000000"/>
                <w:sz w:val="22"/>
                <w:szCs w:val="22"/>
              </w:rPr>
              <w:t xml:space="preserve">- Văn phòng: </w:t>
            </w:r>
            <w:r w:rsidR="006204E3">
              <w:rPr>
                <w:color w:val="000000"/>
                <w:sz w:val="22"/>
                <w:szCs w:val="22"/>
              </w:rPr>
              <w:t>Thành ủy</w:t>
            </w:r>
            <w:r w:rsidRPr="00B66557">
              <w:rPr>
                <w:color w:val="000000"/>
                <w:sz w:val="22"/>
                <w:szCs w:val="22"/>
              </w:rPr>
              <w:t>, HĐND</w:t>
            </w:r>
            <w:r w:rsidR="006204E3">
              <w:rPr>
                <w:color w:val="000000"/>
                <w:sz w:val="22"/>
                <w:szCs w:val="22"/>
              </w:rPr>
              <w:t>-UBND TP</w:t>
            </w:r>
            <w:r w:rsidRPr="00B66557">
              <w:rPr>
                <w:color w:val="000000"/>
                <w:sz w:val="22"/>
                <w:szCs w:val="22"/>
              </w:rPr>
              <w:t>;</w:t>
            </w:r>
            <w:r w:rsidR="00B173C2" w:rsidRPr="00B66557">
              <w:rPr>
                <w:color w:val="000000"/>
                <w:sz w:val="22"/>
                <w:szCs w:val="22"/>
              </w:rPr>
              <w:t xml:space="preserve"> </w:t>
            </w:r>
          </w:p>
          <w:p w:rsidR="00B173C2" w:rsidRPr="00B66557" w:rsidRDefault="00B173C2" w:rsidP="00861E2F">
            <w:pPr>
              <w:pStyle w:val="NormalWeb"/>
              <w:spacing w:before="0" w:beforeAutospacing="0" w:after="0" w:afterAutospacing="0"/>
              <w:jc w:val="both"/>
              <w:rPr>
                <w:color w:val="000000"/>
              </w:rPr>
            </w:pPr>
            <w:r w:rsidRPr="00B66557">
              <w:rPr>
                <w:color w:val="000000"/>
                <w:sz w:val="22"/>
                <w:szCs w:val="22"/>
              </w:rPr>
              <w:t xml:space="preserve">- UBMTTQ và các đoàn thể </w:t>
            </w:r>
            <w:r w:rsidR="006204E3">
              <w:rPr>
                <w:color w:val="000000"/>
                <w:sz w:val="22"/>
                <w:szCs w:val="22"/>
              </w:rPr>
              <w:t>TP</w:t>
            </w:r>
            <w:r w:rsidRPr="00B66557">
              <w:rPr>
                <w:color w:val="000000"/>
                <w:sz w:val="22"/>
                <w:szCs w:val="22"/>
              </w:rPr>
              <w:t>;</w:t>
            </w:r>
          </w:p>
          <w:p w:rsidR="00B173C2" w:rsidRPr="00B66557" w:rsidRDefault="00B173C2" w:rsidP="00861E2F">
            <w:pPr>
              <w:pStyle w:val="NormalWeb"/>
              <w:spacing w:before="0" w:beforeAutospacing="0" w:after="0" w:afterAutospacing="0"/>
              <w:jc w:val="both"/>
              <w:rPr>
                <w:color w:val="000000"/>
              </w:rPr>
            </w:pPr>
            <w:r w:rsidRPr="00B66557">
              <w:rPr>
                <w:color w:val="000000"/>
                <w:sz w:val="22"/>
                <w:szCs w:val="22"/>
              </w:rPr>
              <w:t xml:space="preserve">- Các </w:t>
            </w:r>
            <w:r w:rsidR="006204E3">
              <w:rPr>
                <w:color w:val="000000"/>
                <w:sz w:val="22"/>
                <w:szCs w:val="22"/>
              </w:rPr>
              <w:t>phòng</w:t>
            </w:r>
            <w:r w:rsidRPr="00B66557">
              <w:rPr>
                <w:color w:val="000000"/>
                <w:sz w:val="22"/>
                <w:szCs w:val="22"/>
              </w:rPr>
              <w:t xml:space="preserve">, ban, ngành của </w:t>
            </w:r>
            <w:r w:rsidR="006204E3">
              <w:rPr>
                <w:color w:val="000000"/>
                <w:sz w:val="22"/>
                <w:szCs w:val="22"/>
              </w:rPr>
              <w:t>TP</w:t>
            </w:r>
            <w:r w:rsidRPr="00B66557">
              <w:rPr>
                <w:color w:val="000000"/>
                <w:sz w:val="22"/>
                <w:szCs w:val="22"/>
              </w:rPr>
              <w:t>;</w:t>
            </w:r>
          </w:p>
          <w:p w:rsidR="00B173C2" w:rsidRPr="00B66557" w:rsidRDefault="00B173C2" w:rsidP="00861E2F">
            <w:pPr>
              <w:pStyle w:val="NormalWeb"/>
              <w:spacing w:before="0" w:beforeAutospacing="0" w:after="0" w:afterAutospacing="0"/>
              <w:jc w:val="both"/>
              <w:rPr>
                <w:color w:val="000000"/>
                <w:sz w:val="22"/>
                <w:szCs w:val="22"/>
              </w:rPr>
            </w:pPr>
            <w:r w:rsidRPr="00B66557">
              <w:rPr>
                <w:color w:val="000000"/>
                <w:sz w:val="22"/>
                <w:szCs w:val="22"/>
              </w:rPr>
              <w:t xml:space="preserve">- </w:t>
            </w:r>
            <w:r w:rsidR="006204E3">
              <w:rPr>
                <w:color w:val="000000"/>
                <w:sz w:val="22"/>
                <w:szCs w:val="22"/>
              </w:rPr>
              <w:t xml:space="preserve">Đảng ủy, </w:t>
            </w:r>
            <w:r w:rsidRPr="00B66557">
              <w:rPr>
                <w:color w:val="000000"/>
                <w:sz w:val="22"/>
                <w:szCs w:val="22"/>
              </w:rPr>
              <w:t xml:space="preserve">HĐND, UBND các </w:t>
            </w:r>
            <w:r w:rsidR="006204E3">
              <w:rPr>
                <w:color w:val="000000"/>
                <w:sz w:val="22"/>
                <w:szCs w:val="22"/>
              </w:rPr>
              <w:t>phường</w:t>
            </w:r>
            <w:r w:rsidRPr="00B66557">
              <w:rPr>
                <w:color w:val="000000"/>
                <w:sz w:val="22"/>
                <w:szCs w:val="22"/>
              </w:rPr>
              <w:t>;</w:t>
            </w:r>
          </w:p>
          <w:p w:rsidR="00B173C2" w:rsidRPr="00B66557" w:rsidRDefault="00B173C2" w:rsidP="00861E2F">
            <w:pPr>
              <w:pStyle w:val="NormalWeb"/>
              <w:spacing w:before="0" w:beforeAutospacing="0" w:after="0" w:afterAutospacing="0"/>
              <w:jc w:val="both"/>
              <w:rPr>
                <w:color w:val="000000"/>
                <w:sz w:val="22"/>
                <w:szCs w:val="22"/>
              </w:rPr>
            </w:pPr>
            <w:r w:rsidRPr="00B66557">
              <w:rPr>
                <w:color w:val="000000"/>
                <w:sz w:val="22"/>
                <w:szCs w:val="22"/>
              </w:rPr>
              <w:t xml:space="preserve">- Các khối thi đua trên địa bàn </w:t>
            </w:r>
            <w:r w:rsidR="005D24EA">
              <w:rPr>
                <w:color w:val="000000"/>
                <w:sz w:val="22"/>
                <w:szCs w:val="22"/>
              </w:rPr>
              <w:t>thành phố</w:t>
            </w:r>
            <w:r w:rsidRPr="00B66557">
              <w:rPr>
                <w:color w:val="000000"/>
                <w:sz w:val="22"/>
                <w:szCs w:val="22"/>
              </w:rPr>
              <w:t>;</w:t>
            </w:r>
          </w:p>
          <w:p w:rsidR="00FD56E9" w:rsidRDefault="00FD56E9" w:rsidP="00861E2F">
            <w:pPr>
              <w:pStyle w:val="NormalWeb"/>
              <w:spacing w:before="0" w:beforeAutospacing="0" w:after="0" w:afterAutospacing="0"/>
              <w:jc w:val="both"/>
              <w:rPr>
                <w:color w:val="000000"/>
                <w:sz w:val="22"/>
                <w:szCs w:val="22"/>
              </w:rPr>
            </w:pPr>
            <w:r>
              <w:rPr>
                <w:color w:val="000000"/>
                <w:sz w:val="22"/>
                <w:szCs w:val="22"/>
              </w:rPr>
              <w:t>- Các tổ chức chính trị, xã hội nghề nghiệp;</w:t>
            </w:r>
          </w:p>
          <w:p w:rsidR="00FD56E9" w:rsidRPr="00B66557" w:rsidRDefault="00FD56E9" w:rsidP="00861E2F">
            <w:pPr>
              <w:pStyle w:val="NormalWeb"/>
              <w:spacing w:before="0" w:beforeAutospacing="0" w:after="0" w:afterAutospacing="0"/>
              <w:jc w:val="both"/>
              <w:rPr>
                <w:color w:val="000000"/>
                <w:sz w:val="22"/>
                <w:szCs w:val="22"/>
              </w:rPr>
            </w:pPr>
            <w:r>
              <w:rPr>
                <w:color w:val="000000"/>
                <w:sz w:val="22"/>
                <w:szCs w:val="22"/>
              </w:rPr>
              <w:t>- Hiệp Hội doanh nghiệp trẻ;</w:t>
            </w:r>
          </w:p>
          <w:p w:rsidR="00B173C2" w:rsidRPr="00B66557" w:rsidRDefault="00B173C2" w:rsidP="005D24EA">
            <w:pPr>
              <w:pStyle w:val="NormalWeb"/>
              <w:spacing w:before="0" w:beforeAutospacing="0" w:after="0" w:afterAutospacing="0"/>
              <w:rPr>
                <w:color w:val="000000"/>
              </w:rPr>
            </w:pPr>
            <w:r w:rsidRPr="00B66557">
              <w:rPr>
                <w:color w:val="000000"/>
                <w:sz w:val="22"/>
                <w:szCs w:val="22"/>
              </w:rPr>
              <w:t>- Lưu: VT, N</w:t>
            </w:r>
            <w:r w:rsidR="005D24EA">
              <w:rPr>
                <w:color w:val="000000"/>
                <w:sz w:val="22"/>
                <w:szCs w:val="22"/>
              </w:rPr>
              <w:t>V</w:t>
            </w:r>
            <w:r w:rsidRPr="00B66557">
              <w:rPr>
                <w:color w:val="000000"/>
                <w:sz w:val="22"/>
                <w:szCs w:val="22"/>
              </w:rPr>
              <w:t>.</w:t>
            </w:r>
          </w:p>
        </w:tc>
        <w:tc>
          <w:tcPr>
            <w:tcW w:w="4252" w:type="dxa"/>
          </w:tcPr>
          <w:p w:rsidR="00B173C2" w:rsidRPr="007B0E40" w:rsidRDefault="00B173C2" w:rsidP="007B0E40">
            <w:pPr>
              <w:jc w:val="center"/>
              <w:rPr>
                <w:b/>
                <w:color w:val="000000"/>
              </w:rPr>
            </w:pPr>
            <w:r w:rsidRPr="007B0E40">
              <w:rPr>
                <w:b/>
                <w:color w:val="000000"/>
              </w:rPr>
              <w:t>TM. UỶ BAN NHÂN DÂN</w:t>
            </w:r>
          </w:p>
          <w:p w:rsidR="00B173C2" w:rsidRPr="007B0E40" w:rsidRDefault="00B173C2" w:rsidP="007B0E40">
            <w:pPr>
              <w:jc w:val="center"/>
              <w:rPr>
                <w:b/>
                <w:color w:val="000000"/>
              </w:rPr>
            </w:pPr>
            <w:r w:rsidRPr="007B0E40">
              <w:rPr>
                <w:b/>
                <w:color w:val="000000"/>
              </w:rPr>
              <w:t>CHỦ TỊCH</w:t>
            </w:r>
          </w:p>
          <w:p w:rsidR="00B173C2" w:rsidRPr="007B0E40" w:rsidRDefault="00B173C2" w:rsidP="007B0E40">
            <w:pPr>
              <w:jc w:val="center"/>
              <w:rPr>
                <w:b/>
                <w:color w:val="000000"/>
              </w:rPr>
            </w:pPr>
          </w:p>
          <w:p w:rsidR="00B173C2" w:rsidRDefault="00B173C2" w:rsidP="007B0E40">
            <w:pPr>
              <w:jc w:val="center"/>
              <w:rPr>
                <w:b/>
                <w:color w:val="000000"/>
              </w:rPr>
            </w:pPr>
          </w:p>
          <w:p w:rsidR="007B0E40" w:rsidRDefault="007B0E40" w:rsidP="007B0E40">
            <w:pPr>
              <w:jc w:val="center"/>
              <w:rPr>
                <w:b/>
                <w:color w:val="000000"/>
              </w:rPr>
            </w:pPr>
          </w:p>
          <w:p w:rsidR="007B0E40" w:rsidRDefault="007B0E40" w:rsidP="007B0E40">
            <w:pPr>
              <w:jc w:val="center"/>
              <w:rPr>
                <w:b/>
                <w:color w:val="000000"/>
              </w:rPr>
            </w:pPr>
          </w:p>
          <w:p w:rsidR="0037286E" w:rsidRDefault="0037286E" w:rsidP="007B0E40">
            <w:pPr>
              <w:jc w:val="center"/>
              <w:rPr>
                <w:b/>
                <w:color w:val="000000"/>
              </w:rPr>
            </w:pPr>
          </w:p>
          <w:p w:rsidR="00B173C2" w:rsidRPr="007B0E40" w:rsidRDefault="00B173C2" w:rsidP="00E1349F">
            <w:pPr>
              <w:rPr>
                <w:b/>
                <w:color w:val="000000"/>
              </w:rPr>
            </w:pPr>
          </w:p>
          <w:p w:rsidR="00B173C2" w:rsidRPr="00B173C2" w:rsidRDefault="00B173C2" w:rsidP="006204E3">
            <w:pPr>
              <w:jc w:val="center"/>
              <w:rPr>
                <w:b/>
                <w:color w:val="000000"/>
                <w:sz w:val="54"/>
              </w:rPr>
            </w:pPr>
            <w:r w:rsidRPr="007B0E40">
              <w:rPr>
                <w:b/>
                <w:color w:val="000000"/>
              </w:rPr>
              <w:t xml:space="preserve">Nguyễn </w:t>
            </w:r>
            <w:r w:rsidR="006204E3">
              <w:rPr>
                <w:b/>
                <w:color w:val="000000"/>
              </w:rPr>
              <w:t>Song Hà</w:t>
            </w:r>
          </w:p>
        </w:tc>
      </w:tr>
      <w:bookmarkEnd w:id="7"/>
    </w:tbl>
    <w:p w:rsidR="00694DEB" w:rsidRDefault="00694DEB" w:rsidP="00B173C2">
      <w:pPr>
        <w:spacing w:after="120"/>
      </w:pPr>
    </w:p>
    <w:sectPr w:rsidR="00694DEB" w:rsidSect="00E9535A">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ADB" w:rsidRDefault="00C56ADB" w:rsidP="00C53F6C">
      <w:r>
        <w:separator/>
      </w:r>
    </w:p>
  </w:endnote>
  <w:endnote w:type="continuationSeparator" w:id="0">
    <w:p w:rsidR="00C56ADB" w:rsidRDefault="00C56ADB" w:rsidP="00C53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ADB" w:rsidRDefault="00C56ADB" w:rsidP="00C53F6C">
      <w:r>
        <w:separator/>
      </w:r>
    </w:p>
  </w:footnote>
  <w:footnote w:type="continuationSeparator" w:id="0">
    <w:p w:rsidR="00C56ADB" w:rsidRDefault="00C56ADB" w:rsidP="00C53F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75207"/>
      <w:docPartObj>
        <w:docPartGallery w:val="Page Numbers (Top of Page)"/>
        <w:docPartUnique/>
      </w:docPartObj>
    </w:sdtPr>
    <w:sdtEndPr/>
    <w:sdtContent>
      <w:p w:rsidR="00C53F6C" w:rsidRDefault="00335A57">
        <w:pPr>
          <w:pStyle w:val="Header"/>
          <w:jc w:val="center"/>
        </w:pPr>
        <w:r>
          <w:fldChar w:fldCharType="begin"/>
        </w:r>
        <w:r>
          <w:instrText xml:space="preserve"> PAGE   \* MERGEFORMAT </w:instrText>
        </w:r>
        <w:r>
          <w:fldChar w:fldCharType="separate"/>
        </w:r>
        <w:r w:rsidR="00E9535A">
          <w:rPr>
            <w:noProof/>
          </w:rPr>
          <w:t>5</w:t>
        </w:r>
        <w:r>
          <w:rPr>
            <w:noProof/>
          </w:rPr>
          <w:fldChar w:fldCharType="end"/>
        </w:r>
      </w:p>
    </w:sdtContent>
  </w:sdt>
  <w:p w:rsidR="00C53F6C" w:rsidRDefault="00C53F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3C2"/>
    <w:rsid w:val="00000E3A"/>
    <w:rsid w:val="00042718"/>
    <w:rsid w:val="00076787"/>
    <w:rsid w:val="00146929"/>
    <w:rsid w:val="00194B9B"/>
    <w:rsid w:val="001D6624"/>
    <w:rsid w:val="001F0DBD"/>
    <w:rsid w:val="00200AA1"/>
    <w:rsid w:val="002A49FD"/>
    <w:rsid w:val="00320DC9"/>
    <w:rsid w:val="00335A57"/>
    <w:rsid w:val="0037286E"/>
    <w:rsid w:val="003B67AC"/>
    <w:rsid w:val="00453C88"/>
    <w:rsid w:val="0047352F"/>
    <w:rsid w:val="00482C6E"/>
    <w:rsid w:val="004F089A"/>
    <w:rsid w:val="005D24EA"/>
    <w:rsid w:val="00605D8F"/>
    <w:rsid w:val="00617C03"/>
    <w:rsid w:val="006204E3"/>
    <w:rsid w:val="00694DEB"/>
    <w:rsid w:val="007730D9"/>
    <w:rsid w:val="007B0E40"/>
    <w:rsid w:val="00845448"/>
    <w:rsid w:val="00861E2F"/>
    <w:rsid w:val="00884044"/>
    <w:rsid w:val="00906207"/>
    <w:rsid w:val="009111A5"/>
    <w:rsid w:val="00962378"/>
    <w:rsid w:val="00993449"/>
    <w:rsid w:val="00A00B8C"/>
    <w:rsid w:val="00A22666"/>
    <w:rsid w:val="00A23C6A"/>
    <w:rsid w:val="00AF510B"/>
    <w:rsid w:val="00B173C2"/>
    <w:rsid w:val="00B26F44"/>
    <w:rsid w:val="00B46116"/>
    <w:rsid w:val="00B860BA"/>
    <w:rsid w:val="00C002A7"/>
    <w:rsid w:val="00C53F6C"/>
    <w:rsid w:val="00C553CF"/>
    <w:rsid w:val="00C56ADB"/>
    <w:rsid w:val="00D25CA8"/>
    <w:rsid w:val="00D637B9"/>
    <w:rsid w:val="00E1349F"/>
    <w:rsid w:val="00E25502"/>
    <w:rsid w:val="00E36ACC"/>
    <w:rsid w:val="00E8307C"/>
    <w:rsid w:val="00E9535A"/>
    <w:rsid w:val="00EA2892"/>
    <w:rsid w:val="00EB5374"/>
    <w:rsid w:val="00F92BC5"/>
    <w:rsid w:val="00FD56E9"/>
    <w:rsid w:val="00FE38B4"/>
    <w:rsid w:val="00FE44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3C2"/>
    <w:pPr>
      <w:spacing w:after="0" w:line="240" w:lineRule="auto"/>
    </w:pPr>
    <w:rPr>
      <w:rFonts w:eastAsia="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 Char Char Char Char Char Char,Char Char Cha"/>
    <w:basedOn w:val="Normal"/>
    <w:link w:val="NormalWebChar"/>
    <w:uiPriority w:val="99"/>
    <w:rsid w:val="00B173C2"/>
    <w:pPr>
      <w:spacing w:before="100" w:beforeAutospacing="1" w:after="100" w:afterAutospacing="1"/>
    </w:pPr>
    <w:rPr>
      <w:sz w:val="24"/>
      <w:szCs w:val="24"/>
    </w:rPr>
  </w:style>
  <w:style w:type="character" w:customStyle="1" w:styleId="NormalWebChar">
    <w:name w:val="Normal (Web) Char"/>
    <w:aliases w:val="Char Char Char Char Char Char Char Char Char Char Char Char Char,Char Char Cha Char"/>
    <w:link w:val="NormalWeb"/>
    <w:uiPriority w:val="99"/>
    <w:rsid w:val="00B173C2"/>
    <w:rPr>
      <w:rFonts w:eastAsia="Times New Roman"/>
      <w:szCs w:val="24"/>
    </w:rPr>
  </w:style>
  <w:style w:type="paragraph" w:customStyle="1" w:styleId="body2">
    <w:name w:val="body2"/>
    <w:basedOn w:val="Normal"/>
    <w:link w:val="body2Char"/>
    <w:qFormat/>
    <w:rsid w:val="00B173C2"/>
    <w:pPr>
      <w:spacing w:before="40" w:line="350" w:lineRule="exact"/>
      <w:ind w:firstLine="720"/>
      <w:jc w:val="both"/>
    </w:pPr>
    <w:rPr>
      <w:rFonts w:eastAsia="Arial"/>
      <w:bCs/>
      <w:sz w:val="29"/>
      <w:szCs w:val="29"/>
      <w:lang w:val="vi-VN"/>
    </w:rPr>
  </w:style>
  <w:style w:type="character" w:customStyle="1" w:styleId="body2Char">
    <w:name w:val="body2 Char"/>
    <w:link w:val="body2"/>
    <w:rsid w:val="00B173C2"/>
    <w:rPr>
      <w:rFonts w:eastAsia="Arial"/>
      <w:bCs/>
      <w:sz w:val="29"/>
      <w:szCs w:val="29"/>
      <w:lang w:val="vi-VN"/>
    </w:rPr>
  </w:style>
  <w:style w:type="paragraph" w:styleId="Header">
    <w:name w:val="header"/>
    <w:basedOn w:val="Normal"/>
    <w:link w:val="HeaderChar"/>
    <w:uiPriority w:val="99"/>
    <w:unhideWhenUsed/>
    <w:rsid w:val="00C53F6C"/>
    <w:pPr>
      <w:tabs>
        <w:tab w:val="center" w:pos="4680"/>
        <w:tab w:val="right" w:pos="9360"/>
      </w:tabs>
    </w:pPr>
  </w:style>
  <w:style w:type="character" w:customStyle="1" w:styleId="HeaderChar">
    <w:name w:val="Header Char"/>
    <w:basedOn w:val="DefaultParagraphFont"/>
    <w:link w:val="Header"/>
    <w:uiPriority w:val="99"/>
    <w:rsid w:val="00C53F6C"/>
    <w:rPr>
      <w:rFonts w:eastAsia="Times New Roman"/>
      <w:sz w:val="28"/>
      <w:szCs w:val="28"/>
    </w:rPr>
  </w:style>
  <w:style w:type="paragraph" w:styleId="Footer">
    <w:name w:val="footer"/>
    <w:basedOn w:val="Normal"/>
    <w:link w:val="FooterChar"/>
    <w:uiPriority w:val="99"/>
    <w:semiHidden/>
    <w:unhideWhenUsed/>
    <w:rsid w:val="00C53F6C"/>
    <w:pPr>
      <w:tabs>
        <w:tab w:val="center" w:pos="4680"/>
        <w:tab w:val="right" w:pos="9360"/>
      </w:tabs>
    </w:pPr>
  </w:style>
  <w:style w:type="character" w:customStyle="1" w:styleId="FooterChar">
    <w:name w:val="Footer Char"/>
    <w:basedOn w:val="DefaultParagraphFont"/>
    <w:link w:val="Footer"/>
    <w:uiPriority w:val="99"/>
    <w:semiHidden/>
    <w:rsid w:val="00C53F6C"/>
    <w:rPr>
      <w:rFonts w:eastAsia="Times New Roman"/>
      <w:sz w:val="28"/>
      <w:szCs w:val="28"/>
    </w:rPr>
  </w:style>
  <w:style w:type="paragraph" w:styleId="BalloonText">
    <w:name w:val="Balloon Text"/>
    <w:basedOn w:val="Normal"/>
    <w:link w:val="BalloonTextChar"/>
    <w:uiPriority w:val="99"/>
    <w:semiHidden/>
    <w:unhideWhenUsed/>
    <w:rsid w:val="007730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0D9"/>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3C2"/>
    <w:pPr>
      <w:spacing w:after="0" w:line="240" w:lineRule="auto"/>
    </w:pPr>
    <w:rPr>
      <w:rFonts w:eastAsia="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 Char Char Char Char Char Char,Char Char Cha"/>
    <w:basedOn w:val="Normal"/>
    <w:link w:val="NormalWebChar"/>
    <w:uiPriority w:val="99"/>
    <w:rsid w:val="00B173C2"/>
    <w:pPr>
      <w:spacing w:before="100" w:beforeAutospacing="1" w:after="100" w:afterAutospacing="1"/>
    </w:pPr>
    <w:rPr>
      <w:sz w:val="24"/>
      <w:szCs w:val="24"/>
    </w:rPr>
  </w:style>
  <w:style w:type="character" w:customStyle="1" w:styleId="NormalWebChar">
    <w:name w:val="Normal (Web) Char"/>
    <w:aliases w:val="Char Char Char Char Char Char Char Char Char Char Char Char Char,Char Char Cha Char"/>
    <w:link w:val="NormalWeb"/>
    <w:uiPriority w:val="99"/>
    <w:rsid w:val="00B173C2"/>
    <w:rPr>
      <w:rFonts w:eastAsia="Times New Roman"/>
      <w:szCs w:val="24"/>
    </w:rPr>
  </w:style>
  <w:style w:type="paragraph" w:customStyle="1" w:styleId="body2">
    <w:name w:val="body2"/>
    <w:basedOn w:val="Normal"/>
    <w:link w:val="body2Char"/>
    <w:qFormat/>
    <w:rsid w:val="00B173C2"/>
    <w:pPr>
      <w:spacing w:before="40" w:line="350" w:lineRule="exact"/>
      <w:ind w:firstLine="720"/>
      <w:jc w:val="both"/>
    </w:pPr>
    <w:rPr>
      <w:rFonts w:eastAsia="Arial"/>
      <w:bCs/>
      <w:sz w:val="29"/>
      <w:szCs w:val="29"/>
      <w:lang w:val="vi-VN"/>
    </w:rPr>
  </w:style>
  <w:style w:type="character" w:customStyle="1" w:styleId="body2Char">
    <w:name w:val="body2 Char"/>
    <w:link w:val="body2"/>
    <w:rsid w:val="00B173C2"/>
    <w:rPr>
      <w:rFonts w:eastAsia="Arial"/>
      <w:bCs/>
      <w:sz w:val="29"/>
      <w:szCs w:val="29"/>
      <w:lang w:val="vi-VN"/>
    </w:rPr>
  </w:style>
  <w:style w:type="paragraph" w:styleId="Header">
    <w:name w:val="header"/>
    <w:basedOn w:val="Normal"/>
    <w:link w:val="HeaderChar"/>
    <w:uiPriority w:val="99"/>
    <w:unhideWhenUsed/>
    <w:rsid w:val="00C53F6C"/>
    <w:pPr>
      <w:tabs>
        <w:tab w:val="center" w:pos="4680"/>
        <w:tab w:val="right" w:pos="9360"/>
      </w:tabs>
    </w:pPr>
  </w:style>
  <w:style w:type="character" w:customStyle="1" w:styleId="HeaderChar">
    <w:name w:val="Header Char"/>
    <w:basedOn w:val="DefaultParagraphFont"/>
    <w:link w:val="Header"/>
    <w:uiPriority w:val="99"/>
    <w:rsid w:val="00C53F6C"/>
    <w:rPr>
      <w:rFonts w:eastAsia="Times New Roman"/>
      <w:sz w:val="28"/>
      <w:szCs w:val="28"/>
    </w:rPr>
  </w:style>
  <w:style w:type="paragraph" w:styleId="Footer">
    <w:name w:val="footer"/>
    <w:basedOn w:val="Normal"/>
    <w:link w:val="FooterChar"/>
    <w:uiPriority w:val="99"/>
    <w:semiHidden/>
    <w:unhideWhenUsed/>
    <w:rsid w:val="00C53F6C"/>
    <w:pPr>
      <w:tabs>
        <w:tab w:val="center" w:pos="4680"/>
        <w:tab w:val="right" w:pos="9360"/>
      </w:tabs>
    </w:pPr>
  </w:style>
  <w:style w:type="character" w:customStyle="1" w:styleId="FooterChar">
    <w:name w:val="Footer Char"/>
    <w:basedOn w:val="DefaultParagraphFont"/>
    <w:link w:val="Footer"/>
    <w:uiPriority w:val="99"/>
    <w:semiHidden/>
    <w:rsid w:val="00C53F6C"/>
    <w:rPr>
      <w:rFonts w:eastAsia="Times New Roman"/>
      <w:sz w:val="28"/>
      <w:szCs w:val="28"/>
    </w:rPr>
  </w:style>
  <w:style w:type="paragraph" w:styleId="BalloonText">
    <w:name w:val="Balloon Text"/>
    <w:basedOn w:val="Normal"/>
    <w:link w:val="BalloonTextChar"/>
    <w:uiPriority w:val="99"/>
    <w:semiHidden/>
    <w:unhideWhenUsed/>
    <w:rsid w:val="007730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0D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FCFF9-C379-40A4-89BC-511DBB357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4</cp:revision>
  <cp:lastPrinted>2022-04-22T01:06:00Z</cp:lastPrinted>
  <dcterms:created xsi:type="dcterms:W3CDTF">2022-05-23T08:13:00Z</dcterms:created>
  <dcterms:modified xsi:type="dcterms:W3CDTF">2022-05-24T03:49:00Z</dcterms:modified>
</cp:coreProperties>
</file>